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3F968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853B8C9" w14:textId="77777777" w:rsid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EE4E516" w14:textId="77777777" w:rsid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3576AD" w14:textId="77777777" w:rsid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416A416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10"/>
        <w:gridCol w:w="1559"/>
        <w:gridCol w:w="3686"/>
      </w:tblGrid>
      <w:tr w:rsidR="00B007C9" w:rsidRPr="00730C30" w14:paraId="0C0CD770" w14:textId="77777777" w:rsidTr="00FC4C57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33A1C6A5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4E7BEF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DF5716A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УТВЕРЖДАЮ</w:t>
            </w:r>
          </w:p>
        </w:tc>
      </w:tr>
      <w:tr w:rsidR="00B007C9" w:rsidRPr="00730C30" w14:paraId="27251EFA" w14:textId="77777777" w:rsidTr="00FC4C57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63B194B0" w14:textId="77777777" w:rsidR="00B007C9" w:rsidRPr="0038381C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A21C33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C209876" w14:textId="77777777" w:rsidR="00B007C9" w:rsidRPr="00891813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2985A8BB" w14:textId="77777777" w:rsidR="00B007C9" w:rsidRPr="00891813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Директор</w:t>
            </w:r>
          </w:p>
          <w:p w14:paraId="07A6DAD0" w14:textId="77777777" w:rsidR="00B007C9" w:rsidRPr="00891813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ПОУ МО</w:t>
            </w:r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«ПЭК»</w:t>
            </w:r>
          </w:p>
        </w:tc>
      </w:tr>
      <w:tr w:rsidR="00B007C9" w:rsidRPr="00730C30" w14:paraId="0C4E6FAE" w14:textId="77777777" w:rsidTr="00FC4C57">
        <w:trPr>
          <w:trHeight w:val="553"/>
        </w:trPr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222640" w14:textId="77777777" w:rsidR="00B007C9" w:rsidRPr="0038381C" w:rsidRDefault="00B007C9" w:rsidP="00FC4C5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7223F63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6A682" w14:textId="77777777" w:rsidR="00B007C9" w:rsidRPr="00730C30" w:rsidRDefault="00B007C9" w:rsidP="00FC4C57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668EB8A5" w14:textId="77777777" w:rsidR="00B007C9" w:rsidRPr="00730C30" w:rsidRDefault="00B007C9" w:rsidP="00FC4C57">
            <w:pPr>
              <w:spacing w:after="0" w:line="240" w:lineRule="auto"/>
              <w:ind w:left="22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007C9" w:rsidRPr="00730C30" w14:paraId="2F63842B" w14:textId="77777777" w:rsidTr="00FC4C57">
        <w:trPr>
          <w:trHeight w:val="271"/>
        </w:trPr>
        <w:tc>
          <w:tcPr>
            <w:tcW w:w="4110" w:type="dxa"/>
            <w:tcBorders>
              <w:top w:val="single" w:sz="4" w:space="0" w:color="auto"/>
              <w:left w:val="nil"/>
            </w:tcBorders>
          </w:tcPr>
          <w:p w14:paraId="381F229B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1559" w:type="dxa"/>
            <w:shd w:val="clear" w:color="auto" w:fill="auto"/>
          </w:tcPr>
          <w:p w14:paraId="1D7F5739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14:paraId="3941E10D" w14:textId="77777777" w:rsidR="00B007C9" w:rsidRPr="00730C30" w:rsidRDefault="00B007C9" w:rsidP="00FC4C57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(подпись)</w:t>
            </w:r>
          </w:p>
        </w:tc>
      </w:tr>
      <w:tr w:rsidR="00B007C9" w:rsidRPr="00730C30" w14:paraId="79B3FAB0" w14:textId="77777777" w:rsidTr="00FC4C57">
        <w:trPr>
          <w:trHeight w:val="271"/>
        </w:trPr>
        <w:tc>
          <w:tcPr>
            <w:tcW w:w="4110" w:type="dxa"/>
            <w:tcBorders>
              <w:left w:val="nil"/>
              <w:bottom w:val="nil"/>
            </w:tcBorders>
          </w:tcPr>
          <w:p w14:paraId="17D2344C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62D16CE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bottom w:val="nil"/>
              <w:right w:val="nil"/>
            </w:tcBorders>
          </w:tcPr>
          <w:p w14:paraId="3AD0DCD0" w14:textId="77777777" w:rsidR="00B007C9" w:rsidRPr="00730C30" w:rsidRDefault="00B007C9" w:rsidP="00FC4C57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B007C9" w:rsidRPr="00730C30" w14:paraId="7D31FA52" w14:textId="77777777" w:rsidTr="00FC4C57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08A53E0F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4A6C56" w14:textId="77777777" w:rsidR="00B007C9" w:rsidRPr="00730C30" w:rsidRDefault="00B007C9" w:rsidP="00FC4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02B037F" w14:textId="77777777" w:rsidR="00B007C9" w:rsidRPr="00730C30" w:rsidRDefault="00B007C9" w:rsidP="00FC4C57">
            <w:pPr>
              <w:spacing w:after="0" w:line="240" w:lineRule="auto"/>
              <w:ind w:left="-88" w:right="-8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015D1E2B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C5B0D31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C160C21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4DC58FA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44E6CED" w14:textId="77777777" w:rsidR="00B007C9" w:rsidRPr="00022DAA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86666C" w14:textId="77777777" w:rsidR="00B007C9" w:rsidRDefault="00B007C9" w:rsidP="00B007C9">
      <w:pPr>
        <w:pStyle w:val="2"/>
        <w:ind w:left="95" w:right="98" w:firstLine="0"/>
        <w:rPr>
          <w:lang w:val="ru-RU"/>
        </w:rPr>
      </w:pPr>
    </w:p>
    <w:p w14:paraId="34D722E6" w14:textId="79A00FAD" w:rsidR="00FF7B65" w:rsidRPr="00666D18" w:rsidRDefault="00FF7B65" w:rsidP="00666D18">
      <w:pPr>
        <w:pStyle w:val="a6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>РАБОЧАЯ ПРОГРАММА УЧЕБНОЙ ПРАКТИКИ ПРОФЕССИОНАЛЬНОГО МОДУЛЯ «</w:t>
      </w:r>
      <w:r w:rsidRPr="00666D1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ОФОРМЛЕНИЕ И КОМПОНОВКА ТЕХНИЧЕСКОЙ ДОКУМЕНТАЦИИ</w:t>
      </w: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76EDE4D6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1F70DA7C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77A7A86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0BB385A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96DAE15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2FBC5038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65E4018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8CDCB0F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19F3DF56" w14:textId="77777777" w:rsidR="00B007C9" w:rsidRPr="00B007C9" w:rsidRDefault="00B007C9" w:rsidP="00B007C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3BCB9466" w14:textId="77777777" w:rsidR="00B007C9" w:rsidRPr="00B007C9" w:rsidRDefault="00B007C9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0C08E2B4" w14:textId="77777777" w:rsidR="00B007C9" w:rsidRPr="00B007C9" w:rsidRDefault="00B007C9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BEDB81B" w14:textId="77777777" w:rsidR="00B007C9" w:rsidRPr="00B007C9" w:rsidRDefault="00B007C9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76C1CB07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7057EE5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FA928EA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5D762E57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1BD7C25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2EF4ACE9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676C496F" w14:textId="77777777" w:rsidR="00510FE5" w:rsidRDefault="00510FE5" w:rsidP="00B007C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971403F" w14:textId="7B9A3EE8" w:rsidR="00B007C9" w:rsidRPr="00B007C9" w:rsidRDefault="00B007C9" w:rsidP="00B007C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007C9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Количество часов по учебному плану:  </w:t>
      </w:r>
      <w:r w:rsidRPr="00B007C9">
        <w:rPr>
          <w:rFonts w:ascii="Times New Roman" w:eastAsia="Times New Roman" w:hAnsi="Times New Roman"/>
          <w:sz w:val="24"/>
          <w:szCs w:val="24"/>
          <w:lang w:val="ru-RU" w:eastAsia="ru-RU"/>
        </w:rPr>
        <w:t>72 час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а</w:t>
      </w:r>
      <w:r w:rsidRPr="00B007C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2</w:t>
      </w:r>
      <w:r w:rsidRPr="00B007C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недели).</w:t>
      </w:r>
    </w:p>
    <w:p w14:paraId="18BA9BF6" w14:textId="77777777" w:rsidR="00B007C9" w:rsidRPr="00B007C9" w:rsidRDefault="00B007C9" w:rsidP="00B007C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05A7AE6A" w14:textId="77777777" w:rsidR="00666D18" w:rsidRDefault="00666D18" w:rsidP="00666D18">
      <w:pPr>
        <w:spacing w:after="107" w:line="267" w:lineRule="auto"/>
        <w:ind w:right="250"/>
        <w:jc w:val="both"/>
        <w:rPr>
          <w:rFonts w:ascii="Times New Roman" w:eastAsia="Times New Roman" w:hAnsi="Times New Roman" w:cs="Times New Roman"/>
          <w:sz w:val="24"/>
          <w:lang w:val="ru-RU"/>
        </w:rPr>
      </w:pPr>
    </w:p>
    <w:p w14:paraId="06055C09" w14:textId="15FA97D3" w:rsidR="00FF7B65" w:rsidRPr="00B007C9" w:rsidRDefault="00FF7B65" w:rsidP="00666D18">
      <w:pPr>
        <w:spacing w:after="107" w:line="267" w:lineRule="auto"/>
        <w:ind w:right="250"/>
        <w:jc w:val="both"/>
        <w:rPr>
          <w:lang w:val="ru-RU"/>
        </w:r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lastRenderedPageBreak/>
        <w:t xml:space="preserve">Рабочая программа учебной практики профессионального модуля ПМ.01 </w:t>
      </w:r>
      <w:r w:rsidR="00C73395">
        <w:rPr>
          <w:rFonts w:ascii="Times New Roman" w:eastAsia="Times New Roman" w:hAnsi="Times New Roman" w:cs="Times New Roman"/>
          <w:sz w:val="24"/>
          <w:lang w:val="ru-RU"/>
        </w:rPr>
        <w:t>«</w:t>
      </w:r>
      <w:r w:rsidRPr="002D0113">
        <w:rPr>
          <w:rFonts w:ascii="Times New Roman" w:eastAsia="Times New Roman" w:hAnsi="Times New Roman" w:cs="Times New Roman"/>
          <w:sz w:val="24"/>
          <w:lang w:val="ru-RU"/>
        </w:rPr>
        <w:t>Оформление и компоновка технической документации</w:t>
      </w:r>
      <w:r w:rsidR="00C73395">
        <w:rPr>
          <w:rFonts w:ascii="Times New Roman" w:eastAsia="Times New Roman" w:hAnsi="Times New Roman" w:cs="Times New Roman"/>
          <w:sz w:val="24"/>
          <w:lang w:val="ru-RU"/>
        </w:rPr>
        <w:t>»</w:t>
      </w: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 разработана на основе Федерального государственного образовательного стандарта среднего профессионального образования по профессии 09.01.03 Оператор информационных систем и ресурсов, утвержденного Приказом Минпросвещения России от 11 ноября 2022 г. № 974, учетом примерной образовательной программы. </w:t>
      </w:r>
    </w:p>
    <w:p w14:paraId="29345C46" w14:textId="4723230B" w:rsidR="00FF7B65" w:rsidRPr="002D0113" w:rsidRDefault="00FF7B65" w:rsidP="00B007C9">
      <w:pPr>
        <w:spacing w:after="16" w:line="360" w:lineRule="auto"/>
        <w:rPr>
          <w:lang w:val="ru-RU"/>
        </w:r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   </w:t>
      </w:r>
    </w:p>
    <w:p w14:paraId="58C4A6F2" w14:textId="77777777" w:rsidR="00FF7B65" w:rsidRPr="002D0113" w:rsidRDefault="00FF7B65" w:rsidP="00B007C9">
      <w:pPr>
        <w:spacing w:after="4" w:line="360" w:lineRule="auto"/>
        <w:ind w:left="-5" w:right="250" w:hanging="10"/>
        <w:jc w:val="both"/>
        <w:rPr>
          <w:lang w:val="ru-RU"/>
        </w:r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Разработчик: </w:t>
      </w:r>
    </w:p>
    <w:p w14:paraId="0B4570A1" w14:textId="42361A95" w:rsidR="00FF7B65" w:rsidRDefault="00FF7B65" w:rsidP="00B007C9">
      <w:pPr>
        <w:spacing w:after="4" w:line="360" w:lineRule="auto"/>
        <w:ind w:left="-5" w:right="250" w:hanging="1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>Силкина И.А.</w:t>
      </w: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, преподаватель </w:t>
      </w:r>
      <w:r w:rsidRPr="00FF7B65">
        <w:rPr>
          <w:rFonts w:ascii="Times New Roman" w:eastAsia="Times New Roman" w:hAnsi="Times New Roman" w:cs="Times New Roman"/>
          <w:sz w:val="24"/>
          <w:lang w:val="ru-RU"/>
        </w:rPr>
        <w:t>ГАПОУ МО «ПЭК»</w:t>
      </w:r>
      <w:r>
        <w:rPr>
          <w:rFonts w:ascii="Times New Roman" w:eastAsia="Times New Roman" w:hAnsi="Times New Roman" w:cs="Times New Roman"/>
          <w:sz w:val="24"/>
          <w:lang w:val="ru-RU"/>
        </w:rPr>
        <w:t xml:space="preserve">. </w:t>
      </w:r>
    </w:p>
    <w:p w14:paraId="30A6A36A" w14:textId="77777777" w:rsidR="00FF7B65" w:rsidRPr="002D0113" w:rsidRDefault="00FF7B65" w:rsidP="00B007C9">
      <w:pPr>
        <w:spacing w:after="4" w:line="360" w:lineRule="auto"/>
        <w:ind w:left="-5" w:right="250" w:hanging="10"/>
        <w:jc w:val="both"/>
        <w:rPr>
          <w:lang w:val="ru-RU"/>
        </w:rPr>
      </w:pPr>
    </w:p>
    <w:p w14:paraId="01FE7462" w14:textId="77777777" w:rsidR="00FF7B65" w:rsidRPr="002D0113" w:rsidRDefault="00FF7B65" w:rsidP="00B007C9">
      <w:pPr>
        <w:spacing w:after="17" w:line="360" w:lineRule="auto"/>
        <w:rPr>
          <w:lang w:val="ru-RU"/>
        </w:r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07B19996" w14:textId="13599B1C" w:rsidR="00666D18" w:rsidRPr="002D0113" w:rsidRDefault="00FF7B65" w:rsidP="00510FE5">
      <w:pPr>
        <w:spacing w:after="3" w:line="360" w:lineRule="auto"/>
        <w:ind w:left="-5" w:hanging="10"/>
        <w:rPr>
          <w:lang w:val="ru-RU"/>
        </w:r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2D0113">
        <w:rPr>
          <w:rFonts w:ascii="Times New Roman" w:eastAsia="Times New Roman" w:hAnsi="Times New Roman" w:cs="Times New Roman"/>
          <w:sz w:val="24"/>
          <w:lang w:val="ru-RU"/>
        </w:rPr>
        <w:tab/>
      </w:r>
      <w:r w:rsidRPr="002D0113">
        <w:rPr>
          <w:lang w:val="ru-RU"/>
        </w:rPr>
        <w:br w:type="page"/>
      </w:r>
    </w:p>
    <w:sdt>
      <w:sdtPr>
        <w:rPr>
          <w:rFonts w:ascii="Calibri" w:eastAsia="Calibri" w:hAnsi="Calibri" w:cs="Calibri"/>
          <w:color w:val="000000"/>
          <w:sz w:val="22"/>
          <w:szCs w:val="22"/>
          <w:lang w:val="en-US" w:eastAsia="en-US"/>
        </w:rPr>
        <w:id w:val="15211969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35DC6A4" w14:textId="22184EF2" w:rsidR="00666D18" w:rsidRPr="00666D18" w:rsidRDefault="00666D18" w:rsidP="00666D18">
          <w:pPr>
            <w:pStyle w:val="a4"/>
            <w:spacing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666D18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СОДЕРЖАНИЕ</w:t>
          </w:r>
        </w:p>
        <w:p w14:paraId="2727F2D0" w14:textId="5DD5A502" w:rsidR="00666D18" w:rsidRPr="00666D18" w:rsidRDefault="00666D18" w:rsidP="00666D18">
          <w:pPr>
            <w:pStyle w:val="11"/>
            <w:tabs>
              <w:tab w:val="left" w:pos="440"/>
              <w:tab w:val="right" w:leader="dot" w:pos="991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348612" w:history="1">
            <w:r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1.</w:t>
            </w:r>
            <w:r w:rsidRPr="00666D18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 xml:space="preserve">ПАСПОРТ ПРОГРАММЫ УЧЕБНОЙ ПРАКТИКИ </w:t>
            </w:r>
            <w:r w:rsidRPr="00666D18">
              <w:rPr>
                <w:rStyle w:val="a5"/>
                <w:rFonts w:ascii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ОФОРМЛЕНИЕ И КОМПОНОВКА ТЕХНИЧЕСКОЙ ДОКУМЕНТАЦИИ</w:t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ab/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instrText xml:space="preserve"> PAGEREF _Toc211348612 \h </w:instrText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>4</w:t>
            </w:r>
            <w:r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429AEF1A" w14:textId="149DFCD1" w:rsidR="00666D18" w:rsidRPr="00666D18" w:rsidRDefault="00991D5C" w:rsidP="00666D18">
          <w:pPr>
            <w:pStyle w:val="11"/>
            <w:tabs>
              <w:tab w:val="left" w:pos="440"/>
              <w:tab w:val="right" w:leader="dot" w:pos="991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348613" w:history="1">
            <w:r w:rsidR="00666D18"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2.</w:t>
            </w:r>
            <w:r w:rsidR="00666D18" w:rsidRPr="00666D18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666D18"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 xml:space="preserve">СТРУКТУРА, ТЕМАТИЧЕСКИЙ ПЛАН И СОДЕРЖАНИЕ УЧЕБНОЙ </w:t>
            </w:r>
            <w:r w:rsidR="00666D18" w:rsidRPr="00666D18">
              <w:rPr>
                <w:rStyle w:val="a5"/>
                <w:rFonts w:ascii="Times New Roman" w:hAnsi="Times New Roman" w:cs="Times New Roman"/>
                <w:bCs/>
                <w:noProof/>
                <w:color w:val="auto"/>
                <w:sz w:val="24"/>
                <w:szCs w:val="24"/>
                <w:lang w:val="ru-RU"/>
              </w:rPr>
              <w:t>ПРАКТИКИ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ab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instrText xml:space="preserve"> PAGEREF _Toc211348613 \h </w:instrTex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>6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4CD3949B" w14:textId="66D360D7" w:rsidR="00666D18" w:rsidRPr="00666D18" w:rsidRDefault="00991D5C" w:rsidP="00666D18">
          <w:pPr>
            <w:pStyle w:val="11"/>
            <w:tabs>
              <w:tab w:val="left" w:pos="440"/>
              <w:tab w:val="right" w:leader="dot" w:pos="991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348614" w:history="1">
            <w:r w:rsidR="00666D18"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3.</w:t>
            </w:r>
            <w:r w:rsidR="00666D18" w:rsidRPr="00666D18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666D18" w:rsidRPr="00666D18">
              <w:rPr>
                <w:rStyle w:val="a5"/>
                <w:rFonts w:ascii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УСЛОВИЯ РЕАЛИЗАЦИИ ПРОГРАММЫ УЧЕБНОЙ ПРАКТИКИ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ab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instrText xml:space="preserve"> PAGEREF _Toc211348614 \h </w:instrTex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>9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6BF8E82E" w14:textId="27105D22" w:rsidR="00666D18" w:rsidRPr="00666D18" w:rsidRDefault="00991D5C" w:rsidP="00666D18">
          <w:pPr>
            <w:pStyle w:val="11"/>
            <w:tabs>
              <w:tab w:val="left" w:pos="440"/>
              <w:tab w:val="right" w:leader="dot" w:pos="991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348615" w:history="1">
            <w:r w:rsidR="00666D18"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4.</w:t>
            </w:r>
            <w:r w:rsidR="00666D18" w:rsidRPr="00666D18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666D18" w:rsidRPr="00666D18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ru-RU"/>
              </w:rPr>
              <w:t>КОНТРОЛЬ И ОЦЕНКА РЕЗУЛЬТАТОВ ОСВОЕНИЯ УЧЕБНОЙ ПРАКТИКИ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ab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instrText xml:space="preserve"> PAGEREF _Toc211348615 \h </w:instrTex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t>9</w:t>
            </w:r>
            <w:r w:rsidR="00666D18" w:rsidRPr="00666D18">
              <w:rPr>
                <w:rFonts w:ascii="Times New Roman" w:hAnsi="Times New Roman" w:cs="Times New Roman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7F9A4F6D" w14:textId="39D1BAAB" w:rsidR="00666D18" w:rsidRDefault="00666D18" w:rsidP="00666D18">
          <w:pPr>
            <w:spacing w:line="360" w:lineRule="auto"/>
          </w:pPr>
          <w:r>
            <w:rPr>
              <w:b/>
              <w:bCs/>
            </w:rPr>
            <w:fldChar w:fldCharType="end"/>
          </w:r>
        </w:p>
      </w:sdtContent>
    </w:sdt>
    <w:p w14:paraId="7A331C4C" w14:textId="07133A56" w:rsidR="00FF7B65" w:rsidRPr="002D0113" w:rsidRDefault="00FF7B65" w:rsidP="00B007C9">
      <w:pPr>
        <w:tabs>
          <w:tab w:val="center" w:pos="4961"/>
        </w:tabs>
        <w:spacing w:after="152" w:line="360" w:lineRule="auto"/>
        <w:ind w:left="-15"/>
        <w:rPr>
          <w:lang w:val="ru-RU"/>
        </w:rPr>
        <w:sectPr w:rsidR="00FF7B65" w:rsidRPr="002D0113" w:rsidSect="00510FE5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415" w:right="853" w:bottom="1893" w:left="1133" w:header="142" w:footer="0" w:gutter="0"/>
          <w:cols w:space="720"/>
          <w:titlePg/>
          <w:docGrid w:linePitch="299"/>
        </w:sectPr>
      </w:pPr>
      <w:r w:rsidRPr="002D0113">
        <w:rPr>
          <w:rFonts w:ascii="Times New Roman" w:eastAsia="Times New Roman" w:hAnsi="Times New Roman" w:cs="Times New Roman"/>
          <w:sz w:val="24"/>
          <w:lang w:val="ru-RU"/>
        </w:rPr>
        <w:tab/>
        <w:t xml:space="preserve"> </w:t>
      </w:r>
    </w:p>
    <w:p w14:paraId="40863AEB" w14:textId="01A149AA" w:rsidR="00FF7B65" w:rsidRPr="00B007C9" w:rsidRDefault="00FF7B65" w:rsidP="00666D18">
      <w:pPr>
        <w:pStyle w:val="1"/>
        <w:numPr>
          <w:ilvl w:val="0"/>
          <w:numId w:val="7"/>
        </w:numPr>
        <w:jc w:val="center"/>
        <w:rPr>
          <w:lang w:val="ru-RU"/>
        </w:rPr>
      </w:pPr>
      <w:bookmarkStart w:id="0" w:name="_Toc211348612"/>
      <w:r w:rsidRPr="00B007C9">
        <w:rPr>
          <w:rFonts w:eastAsia="Times New Roman"/>
          <w:lang w:val="ru-RU"/>
        </w:rPr>
        <w:lastRenderedPageBreak/>
        <w:t xml:space="preserve">ПАСПОРТ ПРОГРАММЫ УЧЕБНОЙ ПРАКТИКИ </w:t>
      </w:r>
      <w:r w:rsidRPr="00B007C9">
        <w:rPr>
          <w:lang w:val="ru-RU"/>
        </w:rPr>
        <w:t>ОФОРМЛЕНИЕ И КОМПОНОВКА ТЕХНИЧЕСКОЙ ДОКУМЕНТАЦИИ</w:t>
      </w:r>
      <w:bookmarkEnd w:id="0"/>
    </w:p>
    <w:p w14:paraId="034A7C9E" w14:textId="77777777" w:rsidR="00666D18" w:rsidRDefault="00666D18" w:rsidP="00666D18">
      <w:pPr>
        <w:spacing w:after="0" w:line="360" w:lineRule="auto"/>
        <w:rPr>
          <w:rFonts w:ascii="Times New Roman" w:eastAsia="Times New Roman" w:hAnsi="Times New Roman" w:cs="Times New Roman"/>
          <w:sz w:val="28"/>
          <w:lang w:val="ru-RU"/>
        </w:rPr>
      </w:pPr>
    </w:p>
    <w:p w14:paraId="287FC6AF" w14:textId="441B9B6D" w:rsidR="00FF7B65" w:rsidRPr="00666D18" w:rsidRDefault="00FF7B65" w:rsidP="00666D18">
      <w:pPr>
        <w:pStyle w:val="a3"/>
        <w:numPr>
          <w:ilvl w:val="1"/>
          <w:numId w:val="7"/>
        </w:numPr>
        <w:spacing w:after="0" w:line="360" w:lineRule="auto"/>
        <w:ind w:left="284"/>
        <w:rPr>
          <w:lang w:val="ru-RU"/>
        </w:rPr>
      </w:pPr>
      <w:r w:rsidRPr="00666D1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Цель и планируемые результаты освоения учебной практики</w:t>
      </w:r>
      <w:r w:rsidR="00666D18" w:rsidRPr="00666D1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Pr="00666D1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профессионального модуля  </w:t>
      </w:r>
    </w:p>
    <w:p w14:paraId="036BEB8F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>В результате прохождения учебной практики профессионального модуля студент должен освоить основной вид деятельности Оформление и компоновка технической документации</w:t>
      </w:r>
      <w:r w:rsidRPr="00633695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>и соответствующие ему общие компетенции, и профессиональные компетенции:</w:t>
      </w:r>
    </w:p>
    <w:p w14:paraId="48F5F6A0" w14:textId="624480A0" w:rsidR="00FF7B65" w:rsidRPr="00633695" w:rsidRDefault="00FF7B65" w:rsidP="00B007C9">
      <w:pPr>
        <w:spacing w:after="4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63369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 xml:space="preserve">Общие компетенции:  </w:t>
      </w:r>
    </w:p>
    <w:p w14:paraId="441E0170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01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Выбирать способы решения задач профессиональной деятельности применительно к различным контекстам </w:t>
      </w:r>
    </w:p>
    <w:p w14:paraId="4E2A02BF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02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 </w:t>
      </w:r>
    </w:p>
    <w:p w14:paraId="3CB84A28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03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 </w:t>
      </w:r>
    </w:p>
    <w:p w14:paraId="0501A22C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04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Эффективно взаимодействовать и работать в коллективе и команде </w:t>
      </w:r>
    </w:p>
    <w:p w14:paraId="2AB729F5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05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устную и письменную коммуникацию на государственном языке </w:t>
      </w:r>
    </w:p>
    <w:p w14:paraId="4FD169C7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Российской Федерации с учетом особенностей социального и культурного контекста </w:t>
      </w:r>
    </w:p>
    <w:p w14:paraId="2FD3E5F7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06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 </w:t>
      </w:r>
    </w:p>
    <w:p w14:paraId="6F29F311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07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 </w:t>
      </w:r>
    </w:p>
    <w:p w14:paraId="375ED82D" w14:textId="77777777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ОК 08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</w:t>
      </w:r>
    </w:p>
    <w:p w14:paraId="79076BCA" w14:textId="5BED0FC8" w:rsidR="00FF7B65" w:rsidRPr="00633695" w:rsidRDefault="00FF7B65" w:rsidP="00B007C9">
      <w:pPr>
        <w:spacing w:after="4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ОК 09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Пользоваться профессиональной документацией на государственном и иностранном языках. </w:t>
      </w:r>
    </w:p>
    <w:p w14:paraId="1FEC5B3D" w14:textId="32597DD8" w:rsidR="00FF7B65" w:rsidRPr="00633695" w:rsidRDefault="00FF7B65" w:rsidP="00B007C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</w:pPr>
      <w:r w:rsidRPr="0063369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П</w:t>
      </w:r>
      <w:r w:rsidRPr="00B007C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рофессиональны</w:t>
      </w:r>
      <w:r w:rsidRPr="0063369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е</w:t>
      </w:r>
      <w:r w:rsidRPr="00B007C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 xml:space="preserve"> компетенци</w:t>
      </w:r>
      <w:r w:rsidRPr="0063369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и:</w:t>
      </w:r>
      <w:r w:rsidRPr="00B007C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 xml:space="preserve">  </w:t>
      </w:r>
      <w:r w:rsidRPr="0063369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 xml:space="preserve"> </w:t>
      </w:r>
    </w:p>
    <w:p w14:paraId="1EDC9AB1" w14:textId="7F449DDB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1.1. Выполнять ввод и обработку текстовых данных. </w:t>
      </w:r>
    </w:p>
    <w:p w14:paraId="102740E9" w14:textId="0668E135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1.2. Выполнять преобразование данных, связанных с изменениями структуры документов. </w:t>
      </w:r>
    </w:p>
    <w:p w14:paraId="4CF1DE7F" w14:textId="5B52CD11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1.3. Выполнять разметку и форматирование документов различных форматов. </w:t>
      </w:r>
    </w:p>
    <w:p w14:paraId="75F17C49" w14:textId="1291EEC1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1.4. Конвертировать аналоговые данные в цифровые. </w:t>
      </w:r>
    </w:p>
    <w:p w14:paraId="4C39E7AB" w14:textId="038112F8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1.5. Выполнять подготовку цифровых данных для дальнейшей обработки и архивирования. </w:t>
      </w:r>
    </w:p>
    <w:p w14:paraId="64795B5E" w14:textId="09C1780F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ПК 1.6. Формировать запросы для получения информации в базах данных </w:t>
      </w:r>
    </w:p>
    <w:p w14:paraId="2E3D9BC4" w14:textId="5E278142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ПК 1.7. Выполнять операции с объектами базы данных.</w:t>
      </w:r>
    </w:p>
    <w:p w14:paraId="49750309" w14:textId="1D925C9A" w:rsidR="00FF7B65" w:rsidRPr="00633695" w:rsidRDefault="00FF7B65" w:rsidP="00B007C9">
      <w:pPr>
        <w:spacing w:after="0" w:line="360" w:lineRule="auto"/>
        <w:ind w:left="-5" w:hanging="10"/>
        <w:rPr>
          <w:rFonts w:ascii="Times New Roman" w:hAnsi="Times New Roman" w:cs="Times New Roman"/>
          <w:sz w:val="24"/>
          <w:szCs w:val="24"/>
          <w:lang w:val="ru-RU"/>
        </w:rPr>
      </w:pPr>
    </w:p>
    <w:p w14:paraId="7BAAF62D" w14:textId="1618BBB1" w:rsidR="00FF7B65" w:rsidRPr="00633695" w:rsidRDefault="00FF7B65" w:rsidP="00B007C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результате освоения профессионального модуля обучающийся должен: </w:t>
      </w:r>
    </w:p>
    <w:p w14:paraId="4DE539C9" w14:textId="46BB2425" w:rsidR="00FF7B65" w:rsidRPr="00633695" w:rsidRDefault="00FF7B65" w:rsidP="00B007C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633695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Знать:</w:t>
      </w:r>
    </w:p>
    <w:p w14:paraId="1CA21FB7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Правила ввода, набора и редактирования текстовой информации; </w:t>
      </w:r>
    </w:p>
    <w:p w14:paraId="68C2403B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Инструментарий и особенности современных текстовых редакторов и процессоров;</w:t>
      </w:r>
    </w:p>
    <w:p w14:paraId="0FE15C55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Основные правила и требования к структуре документов; </w:t>
      </w:r>
    </w:p>
    <w:p w14:paraId="438C6227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Правила форматирования документов; </w:t>
      </w:r>
    </w:p>
    <w:p w14:paraId="241F4FB7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Возможности настольных издательских систем; </w:t>
      </w:r>
    </w:p>
    <w:p w14:paraId="4D327C2B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Средства совместного редактирования; </w:t>
      </w:r>
    </w:p>
    <w:p w14:paraId="762EBFB9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Стандарты форматов представления текстовых и табличных документов; </w:t>
      </w:r>
    </w:p>
    <w:p w14:paraId="68C6BA28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Понятие версий и совместимости форматов; </w:t>
      </w:r>
    </w:p>
    <w:p w14:paraId="03FD24B3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Понятия публичных и приватных документов; </w:t>
      </w:r>
    </w:p>
    <w:p w14:paraId="09FAB56F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Способы работы с документами в облачных хранилищах; </w:t>
      </w:r>
    </w:p>
    <w:p w14:paraId="0B54CC3E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Основные стандарты оформления текстовых документов;  структурные элементы текстовых документов; </w:t>
      </w:r>
    </w:p>
    <w:p w14:paraId="66E19718" w14:textId="77777777" w:rsidR="00FF7B6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Виды и назначения периферийных устройств, их устройство и принцип действия, интерфейсы подключения и правила эксплуатации; </w:t>
      </w:r>
    </w:p>
    <w:p w14:paraId="36D2A63E" w14:textId="77777777" w:rsidR="00633695" w:rsidRPr="00633695" w:rsidRDefault="00FF7B6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Средства сканирования и распознавания текста; </w:t>
      </w:r>
    </w:p>
    <w:p w14:paraId="239D9DB7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FF7B65"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иды и методы осуществления процесса резервирования данных; виды и форматы средств архивирования; </w:t>
      </w:r>
    </w:p>
    <w:p w14:paraId="6F5F75BF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FF7B65"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иды и правила построения запросов к базам данных; </w:t>
      </w:r>
    </w:p>
    <w:p w14:paraId="42985713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FF7B65"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ринципы организации информационных и архитектуру баз данных;  </w:t>
      </w:r>
    </w:p>
    <w:p w14:paraId="14667F94" w14:textId="2E8E5E5F" w:rsidR="00FF7B6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FF7B65" w:rsidRPr="00633695">
        <w:rPr>
          <w:rFonts w:ascii="Times New Roman" w:hAnsi="Times New Roman" w:cs="Times New Roman"/>
          <w:sz w:val="24"/>
          <w:szCs w:val="24"/>
          <w:lang w:val="ru-RU"/>
        </w:rPr>
        <w:t xml:space="preserve">сновные положения теории баз </w:t>
      </w:r>
      <w:r w:rsidRPr="00633695">
        <w:rPr>
          <w:rFonts w:ascii="Times New Roman" w:hAnsi="Times New Roman" w:cs="Times New Roman"/>
          <w:sz w:val="24"/>
          <w:szCs w:val="24"/>
          <w:lang w:val="ru-RU"/>
        </w:rPr>
        <w:t>данных</w:t>
      </w:r>
      <w:r w:rsidR="00FF7B65" w:rsidRPr="0063369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32F3134" w14:textId="6D172D73" w:rsidR="00FF7B65" w:rsidRPr="00633695" w:rsidRDefault="00633695" w:rsidP="00B007C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633695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Уметь:</w:t>
      </w:r>
    </w:p>
    <w:p w14:paraId="469FA576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Применять современные текстовые редакторы и процессоры; </w:t>
      </w:r>
    </w:p>
    <w:p w14:paraId="20DB75E4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Использовать сочетания клавиш для редактирования и форматирования документов;</w:t>
      </w:r>
    </w:p>
    <w:p w14:paraId="14E3C71C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Применять средства форматирования; </w:t>
      </w:r>
    </w:p>
    <w:p w14:paraId="17F5C05C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Создавать структурированные документы и документы слияния; </w:t>
      </w:r>
    </w:p>
    <w:p w14:paraId="6258BEE9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Создавать документы на основе шаблонов; </w:t>
      </w:r>
    </w:p>
    <w:p w14:paraId="253A49C6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Сохранять документы в различных форматах; </w:t>
      </w:r>
    </w:p>
    <w:p w14:paraId="31DC000D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Применять средства совместного редактирования;  </w:t>
      </w:r>
    </w:p>
    <w:p w14:paraId="20CCD64C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Создавать, настраивать, применять стили в документе с помощью текстового процессора;  </w:t>
      </w:r>
    </w:p>
    <w:p w14:paraId="43EF763F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Изменять структуру и форму текстовых документов; </w:t>
      </w:r>
    </w:p>
    <w:p w14:paraId="0864EF7C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Преобразовывать форматы и осуществлять перекомпоновку данных в текстовых документах; </w:t>
      </w:r>
    </w:p>
    <w:p w14:paraId="3CFFE8CF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Создавать сложные </w:t>
      </w: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многостраничные документы  с  применением импортирования и внедрения текстовых, табличных и графических объектов из разных программных приложений; </w:t>
      </w:r>
    </w:p>
    <w:p w14:paraId="4E094245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Работать с программами архивирования; использовать встроенные функции резервирования в современных текстовых процессорах; </w:t>
      </w:r>
    </w:p>
    <w:p w14:paraId="2A1E4792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Применять средства ввода графической и текстовой информации; </w:t>
      </w:r>
    </w:p>
    <w:p w14:paraId="46B81DB7" w14:textId="77777777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Выполнять обновление информации в базах данных; </w:t>
      </w:r>
    </w:p>
    <w:p w14:paraId="2D378300" w14:textId="2623CE8F" w:rsidR="00633695" w:rsidRPr="00633695" w:rsidRDefault="00633695" w:rsidP="00B007C9">
      <w:pPr>
        <w:pStyle w:val="a3"/>
        <w:numPr>
          <w:ilvl w:val="0"/>
          <w:numId w:val="4"/>
        </w:numPr>
        <w:spacing w:after="0" w:line="360" w:lineRule="auto"/>
        <w:ind w:right="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Формировать отчеты с помощью запросов к базам данных; </w:t>
      </w:r>
    </w:p>
    <w:p w14:paraId="6A208F2B" w14:textId="1CEAE31E" w:rsidR="00633695" w:rsidRPr="00633695" w:rsidRDefault="00FF7B65" w:rsidP="00B007C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33695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 </w:t>
      </w:r>
    </w:p>
    <w:p w14:paraId="79A67A66" w14:textId="0E82046D" w:rsidR="00633695" w:rsidRDefault="00FF7B65" w:rsidP="00666D18">
      <w:pPr>
        <w:pStyle w:val="1"/>
        <w:numPr>
          <w:ilvl w:val="0"/>
          <w:numId w:val="7"/>
        </w:numPr>
        <w:spacing w:line="360" w:lineRule="auto"/>
        <w:ind w:hanging="357"/>
        <w:jc w:val="center"/>
        <w:rPr>
          <w:lang w:val="ru-RU"/>
        </w:rPr>
      </w:pPr>
      <w:bookmarkStart w:id="2" w:name="_Toc211348613"/>
      <w:r w:rsidRPr="002D0113">
        <w:rPr>
          <w:rFonts w:eastAsia="Times New Roman"/>
          <w:lang w:val="ru-RU"/>
        </w:rPr>
        <w:t>СТРУКТУРА, ТЕМАТИЧЕСКИЙ ПЛАН И СОДЕРЖАНИЕ УЧЕБНОЙ</w:t>
      </w:r>
      <w:r w:rsidR="00633695" w:rsidRPr="00633695">
        <w:rPr>
          <w:rFonts w:eastAsia="Times New Roman"/>
          <w:lang w:val="ru-RU"/>
        </w:rPr>
        <w:t xml:space="preserve"> </w:t>
      </w:r>
      <w:r w:rsidRPr="00633695">
        <w:rPr>
          <w:bCs/>
          <w:szCs w:val="24"/>
          <w:lang w:val="ru-RU"/>
        </w:rPr>
        <w:t>ПРАКТИКИ</w:t>
      </w:r>
      <w:bookmarkEnd w:id="2"/>
    </w:p>
    <w:p w14:paraId="0DF07512" w14:textId="1725AB7A" w:rsidR="00FF7B65" w:rsidRPr="00666D18" w:rsidRDefault="00666D18" w:rsidP="00666D18">
      <w:pPr>
        <w:pStyle w:val="a3"/>
        <w:numPr>
          <w:ilvl w:val="1"/>
          <w:numId w:val="7"/>
        </w:numPr>
        <w:spacing w:after="0" w:line="360" w:lineRule="auto"/>
        <w:ind w:right="662" w:hanging="357"/>
        <w:rPr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lang w:val="ru-RU"/>
        </w:rPr>
        <w:t xml:space="preserve"> </w:t>
      </w:r>
      <w:r w:rsidR="00FF7B65" w:rsidRPr="00666D18">
        <w:rPr>
          <w:rFonts w:ascii="Times New Roman" w:eastAsia="Times New Roman" w:hAnsi="Times New Roman" w:cs="Times New Roman"/>
          <w:b/>
          <w:sz w:val="24"/>
        </w:rPr>
        <w:t xml:space="preserve">Структура программы учебной практики </w:t>
      </w:r>
    </w:p>
    <w:p w14:paraId="5CC7E105" w14:textId="77777777" w:rsidR="00FF7B65" w:rsidRDefault="00FF7B65" w:rsidP="00B007C9">
      <w:pPr>
        <w:spacing w:after="0" w:line="360" w:lineRule="auto"/>
        <w:ind w:left="6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W w:w="10315" w:type="dxa"/>
        <w:tblInd w:w="-567" w:type="dxa"/>
        <w:tblCellMar>
          <w:top w:w="14" w:type="dxa"/>
          <w:right w:w="53" w:type="dxa"/>
        </w:tblCellMar>
        <w:tblLook w:val="04A0" w:firstRow="1" w:lastRow="0" w:firstColumn="1" w:lastColumn="0" w:noHBand="0" w:noVBand="1"/>
      </w:tblPr>
      <w:tblGrid>
        <w:gridCol w:w="1808"/>
        <w:gridCol w:w="6692"/>
        <w:gridCol w:w="1815"/>
      </w:tblGrid>
      <w:tr w:rsidR="00FF7B65" w14:paraId="68F01B8E" w14:textId="77777777" w:rsidTr="00471CCA">
        <w:trPr>
          <w:trHeight w:val="838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106078" w14:textId="2C96A874" w:rsidR="00FF7B65" w:rsidRDefault="00FF7B65" w:rsidP="00B007C9">
            <w:pPr>
              <w:spacing w:after="0" w:line="360" w:lineRule="auto"/>
              <w:ind w:left="305" w:right="252"/>
              <w:jc w:val="center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Коды ПК и ОК 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51CBC3" w14:textId="77777777" w:rsidR="00FF7B65" w:rsidRDefault="00FF7B65" w:rsidP="00B007C9">
            <w:pPr>
              <w:spacing w:after="0" w:line="360" w:lineRule="auto"/>
              <w:ind w:left="4"/>
              <w:jc w:val="center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6302CE88" w14:textId="77777777" w:rsidR="00FF7B65" w:rsidRDefault="00FF7B65" w:rsidP="00B007C9">
            <w:pPr>
              <w:spacing w:after="0" w:line="360" w:lineRule="auto"/>
              <w:ind w:right="59"/>
              <w:jc w:val="center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раздела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A1750" w14:textId="77777777" w:rsidR="00FF7B65" w:rsidRDefault="00FF7B65" w:rsidP="00B007C9">
            <w:pPr>
              <w:spacing w:after="0" w:line="360" w:lineRule="auto"/>
              <w:jc w:val="center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671D4515" w14:textId="77777777" w:rsidR="00FF7B65" w:rsidRDefault="00FF7B65" w:rsidP="00B007C9">
            <w:pPr>
              <w:spacing w:after="0" w:line="360" w:lineRule="auto"/>
              <w:ind w:left="24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Количество часов </w:t>
            </w:r>
          </w:p>
        </w:tc>
      </w:tr>
      <w:tr w:rsidR="00FF7B65" w14:paraId="4EFD3AD3" w14:textId="77777777" w:rsidTr="00471CCA">
        <w:trPr>
          <w:trHeight w:val="418"/>
        </w:trPr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E0A20" w14:textId="77777777" w:rsidR="00FF7B65" w:rsidRDefault="00FF7B65" w:rsidP="00B007C9">
            <w:pPr>
              <w:spacing w:after="0" w:line="360" w:lineRule="auto"/>
            </w:pPr>
            <w:r w:rsidRPr="00AE18D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8B74AE9" w14:textId="77777777" w:rsidR="00FF7B65" w:rsidRDefault="00FF7B65" w:rsidP="00B007C9">
            <w:pPr>
              <w:spacing w:after="0" w:line="360" w:lineRule="auto"/>
            </w:pPr>
            <w:r w:rsidRPr="00AE18D2">
              <w:rPr>
                <w:rFonts w:ascii="Times New Roman" w:eastAsia="Times New Roman" w:hAnsi="Times New Roman" w:cs="Times New Roman"/>
                <w:sz w:val="24"/>
              </w:rPr>
              <w:t xml:space="preserve">ПК 1.1 - ПК 1.7 </w:t>
            </w:r>
          </w:p>
          <w:p w14:paraId="0AC1ABF5" w14:textId="77777777" w:rsidR="00FF7B65" w:rsidRDefault="00FF7B65" w:rsidP="00B007C9">
            <w:pPr>
              <w:spacing w:after="0" w:line="360" w:lineRule="auto"/>
            </w:pPr>
            <w:r w:rsidRPr="00AE18D2">
              <w:rPr>
                <w:rFonts w:ascii="Times New Roman" w:eastAsia="Times New Roman" w:hAnsi="Times New Roman" w:cs="Times New Roman"/>
                <w:sz w:val="24"/>
              </w:rPr>
              <w:t xml:space="preserve">ОК 1 – ОК 9 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E8B47" w14:textId="77777777" w:rsidR="00FF7B65" w:rsidRDefault="00FF7B65" w:rsidP="00B007C9">
            <w:pPr>
              <w:spacing w:after="0" w:line="360" w:lineRule="auto"/>
            </w:pPr>
            <w:r w:rsidRPr="00AE18D2">
              <w:rPr>
                <w:rFonts w:ascii="Times New Roman" w:eastAsia="Times New Roman" w:hAnsi="Times New Roman" w:cs="Times New Roman"/>
                <w:sz w:val="24"/>
              </w:rPr>
              <w:t xml:space="preserve">Раздел 1. Подготовка текстовой документации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20240" w14:textId="2AEFAA11" w:rsidR="00FF7B65" w:rsidRPr="00471CCA" w:rsidRDefault="00471CCA" w:rsidP="00B007C9">
            <w:pPr>
              <w:spacing w:after="0" w:line="360" w:lineRule="auto"/>
              <w:ind w:right="60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21,6</w:t>
            </w:r>
          </w:p>
        </w:tc>
      </w:tr>
      <w:tr w:rsidR="00FF7B65" w14:paraId="7FAB68F6" w14:textId="77777777" w:rsidTr="00471CCA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3C687DE" w14:textId="77777777" w:rsidR="00FF7B65" w:rsidRDefault="00FF7B65" w:rsidP="00B007C9">
            <w:pPr>
              <w:spacing w:line="360" w:lineRule="auto"/>
            </w:pP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739F9" w14:textId="77777777" w:rsidR="00FF7B65" w:rsidRPr="002D0113" w:rsidRDefault="00FF7B65" w:rsidP="00B007C9">
            <w:pPr>
              <w:spacing w:after="0" w:line="360" w:lineRule="auto"/>
              <w:rPr>
                <w:lang w:val="ru-RU"/>
              </w:rPr>
            </w:pPr>
            <w:r w:rsidRPr="002D011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Раздел 2. Работа с данными в базах данных и электронных таблицах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7D5A1" w14:textId="7B948575" w:rsidR="00FF7B65" w:rsidRPr="00471CCA" w:rsidRDefault="00471CCA" w:rsidP="00B007C9">
            <w:pPr>
              <w:spacing w:after="0" w:line="360" w:lineRule="auto"/>
              <w:ind w:right="60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43,2</w:t>
            </w:r>
          </w:p>
        </w:tc>
      </w:tr>
      <w:tr w:rsidR="00FF7B65" w14:paraId="69676165" w14:textId="77777777" w:rsidTr="00471CC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69FB9" w14:textId="77777777" w:rsidR="00FF7B65" w:rsidRDefault="00FF7B65" w:rsidP="00B007C9">
            <w:pPr>
              <w:spacing w:line="360" w:lineRule="auto"/>
            </w:pP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A6DE0" w14:textId="77777777" w:rsidR="00FF7B65" w:rsidRPr="00471CCA" w:rsidRDefault="00FF7B65" w:rsidP="00B007C9">
            <w:pPr>
              <w:spacing w:after="0" w:line="360" w:lineRule="auto"/>
              <w:rPr>
                <w:b/>
                <w:bCs/>
              </w:rPr>
            </w:pPr>
            <w:r w:rsidRPr="00471CCA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Промежуточная аттестация: дифференцированный зачет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A5F2FB" w14:textId="5F90BB2E" w:rsidR="00FF7B65" w:rsidRPr="00471CCA" w:rsidRDefault="00471CCA" w:rsidP="00B007C9">
            <w:pPr>
              <w:spacing w:after="0" w:line="360" w:lineRule="auto"/>
              <w:ind w:right="60"/>
              <w:jc w:val="center"/>
              <w:rPr>
                <w:b/>
                <w:bCs/>
                <w:lang w:val="ru-RU"/>
              </w:rPr>
            </w:pPr>
            <w:r w:rsidRPr="00471CCA">
              <w:rPr>
                <w:rFonts w:ascii="Times New Roman" w:eastAsia="Times New Roman" w:hAnsi="Times New Roman" w:cs="Times New Roman"/>
                <w:b/>
                <w:bCs/>
                <w:sz w:val="24"/>
                <w:lang w:val="ru-RU"/>
              </w:rPr>
              <w:t>7,2</w:t>
            </w:r>
          </w:p>
        </w:tc>
      </w:tr>
      <w:tr w:rsidR="00FF7B65" w14:paraId="796E61BA" w14:textId="77777777" w:rsidTr="00471CCA">
        <w:trPr>
          <w:trHeight w:val="288"/>
        </w:trPr>
        <w:tc>
          <w:tcPr>
            <w:tcW w:w="8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05435" w14:textId="77777777" w:rsidR="00FF7B65" w:rsidRDefault="00FF7B65" w:rsidP="00B007C9">
            <w:pPr>
              <w:spacing w:after="0" w:line="360" w:lineRule="auto"/>
            </w:pPr>
            <w:r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Всего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B3A0B" w14:textId="649389EC" w:rsidR="00FF7B65" w:rsidRDefault="00633695" w:rsidP="00B007C9">
            <w:pPr>
              <w:spacing w:after="0" w:line="360" w:lineRule="auto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72</w:t>
            </w:r>
            <w:r w:rsidR="00FF7B65" w:rsidRPr="00AE18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14:paraId="1AA82372" w14:textId="77777777" w:rsidR="00FF7B65" w:rsidRDefault="00FF7B65" w:rsidP="00B007C9">
      <w:pPr>
        <w:spacing w:after="0" w:line="360" w:lineRule="auto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F647E18" w14:textId="77777777" w:rsidR="00FF7B65" w:rsidRDefault="00FF7B65" w:rsidP="00B007C9">
      <w:pPr>
        <w:spacing w:line="360" w:lineRule="auto"/>
        <w:sectPr w:rsidR="00FF7B65">
          <w:headerReference w:type="even" r:id="rId12"/>
          <w:headerReference w:type="first" r:id="rId13"/>
          <w:pgSz w:w="11906" w:h="16841"/>
          <w:pgMar w:top="719" w:right="849" w:bottom="908" w:left="1419" w:header="720" w:footer="720" w:gutter="0"/>
          <w:pgNumType w:start="4"/>
          <w:cols w:space="720"/>
        </w:sectPr>
      </w:pPr>
    </w:p>
    <w:p w14:paraId="0D46229B" w14:textId="0BB52BC9" w:rsidR="00FF7B65" w:rsidRDefault="00666D18" w:rsidP="00666D18">
      <w:pPr>
        <w:pStyle w:val="a3"/>
        <w:numPr>
          <w:ilvl w:val="1"/>
          <w:numId w:val="7"/>
        </w:numPr>
        <w:spacing w:after="0" w:line="360" w:lineRule="auto"/>
        <w:ind w:right="10092"/>
      </w:pPr>
      <w:r>
        <w:rPr>
          <w:rFonts w:ascii="Times New Roman" w:eastAsia="Times New Roman" w:hAnsi="Times New Roman" w:cs="Times New Roman"/>
          <w:b/>
          <w:sz w:val="24"/>
          <w:lang w:val="ru-RU"/>
        </w:rPr>
        <w:lastRenderedPageBreak/>
        <w:t xml:space="preserve"> </w:t>
      </w:r>
      <w:r w:rsidR="00FF7B65" w:rsidRPr="00666D18">
        <w:rPr>
          <w:rFonts w:ascii="Times New Roman" w:eastAsia="Times New Roman" w:hAnsi="Times New Roman" w:cs="Times New Roman"/>
          <w:b/>
          <w:sz w:val="24"/>
        </w:rPr>
        <w:t xml:space="preserve">Содержание учебной практики </w:t>
      </w:r>
    </w:p>
    <w:tbl>
      <w:tblPr>
        <w:tblW w:w="15278" w:type="dxa"/>
        <w:tblInd w:w="-108" w:type="dxa"/>
        <w:tblCellMar>
          <w:top w:w="9" w:type="dxa"/>
          <w:left w:w="83" w:type="dxa"/>
          <w:right w:w="44" w:type="dxa"/>
        </w:tblCellMar>
        <w:tblLook w:val="04A0" w:firstRow="1" w:lastRow="0" w:firstColumn="1" w:lastColumn="0" w:noHBand="0" w:noVBand="1"/>
      </w:tblPr>
      <w:tblGrid>
        <w:gridCol w:w="2804"/>
        <w:gridCol w:w="11480"/>
        <w:gridCol w:w="994"/>
      </w:tblGrid>
      <w:tr w:rsidR="00FF7B65" w:rsidRPr="00633695" w14:paraId="62B38554" w14:textId="77777777" w:rsidTr="00FC4C57">
        <w:trPr>
          <w:trHeight w:val="468"/>
        </w:trPr>
        <w:tc>
          <w:tcPr>
            <w:tcW w:w="2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6AA5D83" w14:textId="77777777" w:rsidR="00FF7B65" w:rsidRPr="00633695" w:rsidRDefault="00FF7B65" w:rsidP="00B007C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Наименование разделов и тем учебной практики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0D2562F" w14:textId="77777777" w:rsidR="00FF7B65" w:rsidRPr="00633695" w:rsidRDefault="00FF7B65" w:rsidP="00B007C9">
            <w:pPr>
              <w:spacing w:after="0" w:line="360" w:lineRule="auto"/>
              <w:ind w:righ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видов работ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04142FD" w14:textId="77777777" w:rsidR="00FF7B65" w:rsidRPr="00633695" w:rsidRDefault="00FF7B65" w:rsidP="00B007C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Объем часов </w:t>
            </w:r>
          </w:p>
        </w:tc>
      </w:tr>
      <w:tr w:rsidR="00FF7B65" w:rsidRPr="00633695" w14:paraId="63DDEED6" w14:textId="77777777" w:rsidTr="00FC4C57">
        <w:trPr>
          <w:trHeight w:val="240"/>
        </w:trPr>
        <w:tc>
          <w:tcPr>
            <w:tcW w:w="142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C0EC1CF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1. Подготовка текстовой документации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D2DDF56" w14:textId="1EDFAFD8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21,6</w:t>
            </w:r>
          </w:p>
        </w:tc>
      </w:tr>
      <w:tr w:rsidR="00FF7B65" w:rsidRPr="00633695" w14:paraId="111FD960" w14:textId="77777777" w:rsidTr="00FC4C57">
        <w:trPr>
          <w:trHeight w:val="240"/>
        </w:trPr>
        <w:tc>
          <w:tcPr>
            <w:tcW w:w="28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42066AD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Тема 1.1 Основные приемы обработки текстовой и числовой  информации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A0FDA01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D2B4C6D" w14:textId="50D2B368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7,2</w:t>
            </w:r>
          </w:p>
        </w:tc>
      </w:tr>
      <w:tr w:rsidR="00FF7B65" w:rsidRPr="00633695" w14:paraId="619E284A" w14:textId="77777777" w:rsidTr="00FC4C57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DE3014F" w14:textId="77777777" w:rsidR="00FF7B65" w:rsidRPr="00633695" w:rsidRDefault="00FF7B65" w:rsidP="00B007C9">
            <w:pPr>
              <w:spacing w:after="123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8B5E779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текстовых процессоров (меню, горячие клавиши, шаблоны). Создание нового документа с помощью шаблонов. </w:t>
            </w:r>
          </w:p>
          <w:p w14:paraId="557DFA80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Ввод текстовой информации. Форматирование текста. Работа с колонтитулами. Работа с инструментами панели инструментов Вставка. Создание, редактирование и форматирование таблиц в текстовых документах. Работа с многостраничными документами. Оформление документов с помощью стилей. Работа с рисунками. Вставка сносок и оглавления. Оформление и печать текстовых документов. Создание комплексного документа в текстовом редакторе.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Конвертирование аналоговых данных в цифровые. Архивирование данных.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CFFEFC4" w14:textId="42912297" w:rsidR="00FF7B65" w:rsidRPr="00633695" w:rsidRDefault="00FF7B6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7B65" w:rsidRPr="00633695" w14:paraId="3AF1BACA" w14:textId="77777777" w:rsidTr="00FC4C57">
        <w:trPr>
          <w:trHeight w:val="238"/>
        </w:trPr>
        <w:tc>
          <w:tcPr>
            <w:tcW w:w="28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B7C82EA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1.2 Мультимедийные презентации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2B7114A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41F2C43" w14:textId="0F62D345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7,2</w:t>
            </w:r>
          </w:p>
        </w:tc>
      </w:tr>
      <w:tr w:rsidR="00FF7B65" w:rsidRPr="00471CCA" w14:paraId="2A0ABFAA" w14:textId="77777777" w:rsidTr="00FC4C57">
        <w:trPr>
          <w:trHeight w:val="72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697B6EA" w14:textId="77777777" w:rsidR="00FF7B65" w:rsidRPr="00633695" w:rsidRDefault="00FF7B65" w:rsidP="00B007C9">
            <w:pPr>
              <w:spacing w:after="123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5511F8C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программ для создания презентаций. Создание и оформление презентации: дизайн, графика, текст, переходы. </w:t>
            </w:r>
          </w:p>
          <w:p w14:paraId="74343751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и оформление презентаций из исходных мультимедийных компонентов. Воспроизведение презентаций. </w:t>
            </w:r>
          </w:p>
          <w:p w14:paraId="123B0920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Создание гиперссылок и управляющих клавиш в презентации. Создание презентации согласно установленному времени.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DD9DD46" w14:textId="029F0911" w:rsidR="00FF7B65" w:rsidRPr="00B007C9" w:rsidRDefault="00FF7B6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FF7B65" w:rsidRPr="00633695" w14:paraId="3C7BC9C9" w14:textId="77777777" w:rsidTr="00FC4C57">
        <w:trPr>
          <w:trHeight w:val="240"/>
        </w:trPr>
        <w:tc>
          <w:tcPr>
            <w:tcW w:w="28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967B2B3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1.3 Электронные публикации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A3F63FB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CEB5DD7" w14:textId="3F7DE210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7,2</w:t>
            </w:r>
          </w:p>
        </w:tc>
      </w:tr>
      <w:tr w:rsidR="00FF7B65" w:rsidRPr="00633695" w14:paraId="6FE8C4C4" w14:textId="77777777" w:rsidTr="00FC4C57">
        <w:trPr>
          <w:trHeight w:val="47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3F90533" w14:textId="77777777" w:rsidR="00FF7B65" w:rsidRPr="00633695" w:rsidRDefault="00FF7B65" w:rsidP="00B007C9">
            <w:pPr>
              <w:spacing w:after="123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34965EC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программ для работы с публикациями. Создание информационного бюллетеня. Создание визитки.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информационных буклетов.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1D7D3E5" w14:textId="601A2889" w:rsidR="00FF7B65" w:rsidRPr="00633695" w:rsidRDefault="00FF7B6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7B65" w:rsidRPr="00633695" w14:paraId="1EA701BD" w14:textId="77777777" w:rsidTr="00FC4C57">
        <w:trPr>
          <w:trHeight w:val="240"/>
        </w:trPr>
        <w:tc>
          <w:tcPr>
            <w:tcW w:w="142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FD18578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Раздел 2. Работа с данными в базах данных и электронных таблицах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3FA2695" w14:textId="2885C0FF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43,2</w:t>
            </w:r>
          </w:p>
        </w:tc>
      </w:tr>
      <w:tr w:rsidR="00FF7B65" w:rsidRPr="00633695" w14:paraId="0F699395" w14:textId="77777777" w:rsidTr="00FC4C57">
        <w:trPr>
          <w:trHeight w:val="240"/>
        </w:trPr>
        <w:tc>
          <w:tcPr>
            <w:tcW w:w="28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7FA80D0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2.1 Электронные таблицы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2C542D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FA6070F" w14:textId="2DAF8F17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21,6</w:t>
            </w:r>
          </w:p>
        </w:tc>
      </w:tr>
      <w:tr w:rsidR="00FF7B65" w:rsidRPr="00633695" w14:paraId="53A5DBA0" w14:textId="77777777" w:rsidTr="00FC4C57">
        <w:trPr>
          <w:trHeight w:val="121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04F7965" w14:textId="77777777" w:rsidR="00FF7B65" w:rsidRPr="00633695" w:rsidRDefault="00FF7B65" w:rsidP="00B007C9">
            <w:pPr>
              <w:spacing w:after="123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3F0EF5B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Ввод, редактирование и форматирование электронных таблиц и содержимого ячейки. Работа с математическими функциями. </w:t>
            </w:r>
          </w:p>
          <w:p w14:paraId="2D1B63D4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Выполнение расчётов. Создание, редактирование и форматирование диаграмм. Построение графиков функции. </w:t>
            </w:r>
          </w:p>
          <w:p w14:paraId="0ED199D4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логическими функциями. Выполнение расчётов. Работа с другими функциями. Выполнение расчетов.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14:paraId="1A071D61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Условное форматирование в электронных таблицах. Сортировка и фильтры.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комплексного документа в табличном редакторе.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DFED108" w14:textId="3A146208" w:rsidR="00FF7B65" w:rsidRPr="00633695" w:rsidRDefault="00FF7B6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7B65" w:rsidRPr="00633695" w14:paraId="491EDA72" w14:textId="77777777" w:rsidTr="00FC4C57">
        <w:trPr>
          <w:trHeight w:val="240"/>
        </w:trPr>
        <w:tc>
          <w:tcPr>
            <w:tcW w:w="28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CE75A0D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2.2 Базы данных </w:t>
            </w: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2765ECA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21F62D2" w14:textId="49DB50B5" w:rsidR="00FF7B65" w:rsidRPr="00471CCA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21,6</w:t>
            </w:r>
          </w:p>
        </w:tc>
      </w:tr>
      <w:tr w:rsidR="00FF7B65" w:rsidRPr="00471CCA" w14:paraId="53EDD18E" w14:textId="77777777" w:rsidTr="00FC4C57">
        <w:trPr>
          <w:trHeight w:val="118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FAF1E2E" w14:textId="77777777" w:rsidR="00FF7B65" w:rsidRPr="00633695" w:rsidRDefault="00FF7B65" w:rsidP="00B007C9">
            <w:pPr>
              <w:spacing w:after="123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C25B197" w14:textId="77777777" w:rsidR="00FF7B65" w:rsidRPr="00633695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таблицы и возможности заполнения данными из внешних источников. Создание фильтров и запросов в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MS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Access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Создание форм и отчетов в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MS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Access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Разработка многотабличной базы данных в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MS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</w:rPr>
              <w:t>Access</w:t>
            </w:r>
            <w:r w:rsidRPr="006336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Создание и заполнение данными в многотабличных базах данных. Обработка данных в многотабличных базах данных. Создание форм данных и заполнение многотабличной базы данных. Создание запросов к многотабличной базе данных. Создание отчетов в многотабличной базе данных.Создание интерфейса к многотабличной базе данных.</w:t>
            </w: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D1AB065" w14:textId="47D4512A" w:rsidR="00FF7B65" w:rsidRPr="00B007C9" w:rsidRDefault="00FF7B6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7B65" w:rsidRPr="00633695" w14:paraId="0B645144" w14:textId="77777777" w:rsidTr="00FC4C57">
        <w:trPr>
          <w:trHeight w:val="240"/>
        </w:trPr>
        <w:tc>
          <w:tcPr>
            <w:tcW w:w="142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58D1DA2" w14:textId="77777777" w:rsidR="00FF7B65" w:rsidRPr="00471CCA" w:rsidRDefault="00FF7B65" w:rsidP="00B007C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C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аттестация: дифференцированный зачет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1B6C303" w14:textId="643B3BFF" w:rsidR="00FF7B65" w:rsidRPr="00633695" w:rsidRDefault="00471CCA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7,2</w:t>
            </w:r>
            <w:r w:rsidR="00FF7B65"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7B65" w:rsidRPr="00633695" w14:paraId="5BB769EC" w14:textId="77777777" w:rsidTr="00FC4C57">
        <w:trPr>
          <w:trHeight w:val="240"/>
        </w:trPr>
        <w:tc>
          <w:tcPr>
            <w:tcW w:w="142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28E44E5" w14:textId="77777777" w:rsidR="00FF7B65" w:rsidRPr="00633695" w:rsidRDefault="00FF7B65" w:rsidP="00B007C9">
            <w:pPr>
              <w:spacing w:after="0" w:line="360" w:lineRule="auto"/>
              <w:ind w:right="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6F5B898" w14:textId="762E81F8" w:rsidR="00FF7B65" w:rsidRPr="00633695" w:rsidRDefault="00633695" w:rsidP="00B007C9">
            <w:pPr>
              <w:spacing w:after="0" w:line="360" w:lineRule="auto"/>
              <w:ind w:righ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</w:tbl>
    <w:p w14:paraId="66E41EBC" w14:textId="77DCD9F1" w:rsidR="00FF7B65" w:rsidRDefault="00FF7B65" w:rsidP="00B007C9">
      <w:pPr>
        <w:spacing w:after="0" w:line="360" w:lineRule="auto"/>
        <w:sectPr w:rsidR="00FF7B65">
          <w:headerReference w:type="even" r:id="rId14"/>
          <w:headerReference w:type="first" r:id="rId15"/>
          <w:pgSz w:w="16841" w:h="11906" w:orient="landscape"/>
          <w:pgMar w:top="1097" w:right="1440" w:bottom="1440" w:left="991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p w14:paraId="29493C69" w14:textId="33899285" w:rsidR="00FF7B65" w:rsidRPr="00666D18" w:rsidRDefault="00FF7B65" w:rsidP="00666D18">
      <w:pPr>
        <w:pStyle w:val="1"/>
        <w:numPr>
          <w:ilvl w:val="0"/>
          <w:numId w:val="7"/>
        </w:numPr>
        <w:spacing w:line="360" w:lineRule="auto"/>
        <w:ind w:hanging="357"/>
        <w:jc w:val="center"/>
        <w:rPr>
          <w:lang w:val="ru-RU"/>
        </w:rPr>
      </w:pPr>
      <w:bookmarkStart w:id="3" w:name="_Toc211348614"/>
      <w:r w:rsidRPr="00FF7B65">
        <w:rPr>
          <w:lang w:val="ru-RU"/>
        </w:rPr>
        <w:lastRenderedPageBreak/>
        <w:t>УСЛОВИЯ РЕАЛИЗАЦИИ ПРОГРАММЫ УЧЕБНОЙ ПРАКТИКИ</w:t>
      </w:r>
      <w:bookmarkEnd w:id="3"/>
    </w:p>
    <w:p w14:paraId="36182EA4" w14:textId="0EEBD772" w:rsidR="009345FE" w:rsidRPr="00666D18" w:rsidRDefault="00666D18" w:rsidP="00666D18">
      <w:pPr>
        <w:pStyle w:val="a3"/>
        <w:numPr>
          <w:ilvl w:val="1"/>
          <w:numId w:val="7"/>
        </w:numPr>
        <w:spacing w:after="4" w:line="360" w:lineRule="auto"/>
        <w:ind w:right="250" w:hanging="357"/>
        <w:jc w:val="both"/>
        <w:rPr>
          <w:sz w:val="24"/>
          <w:szCs w:val="24"/>
          <w:lang w:val="ru-RU"/>
        </w:rPr>
      </w:pPr>
      <w:r w:rsidRPr="00666D1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="00633695" w:rsidRPr="00666D18">
        <w:rPr>
          <w:rFonts w:ascii="Times New Roman" w:hAnsi="Times New Roman"/>
          <w:b/>
          <w:bCs/>
          <w:sz w:val="24"/>
          <w:szCs w:val="24"/>
          <w:lang w:val="ru-RU"/>
        </w:rPr>
        <w:t>Реализация программы</w:t>
      </w:r>
      <w:r w:rsidR="00633695" w:rsidRPr="00666D18">
        <w:rPr>
          <w:rFonts w:ascii="Times New Roman" w:hAnsi="Times New Roman"/>
          <w:sz w:val="24"/>
          <w:szCs w:val="24"/>
          <w:lang w:val="ru-RU"/>
        </w:rPr>
        <w:t xml:space="preserve"> модуля предполагает наличие кабинета информационных технологий:</w:t>
      </w:r>
    </w:p>
    <w:p w14:paraId="5D4F781A" w14:textId="77777777" w:rsidR="009345FE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П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</w:rPr>
        <w:t>осадочные места для обучающихся;</w:t>
      </w:r>
    </w:p>
    <w:p w14:paraId="66326885" w14:textId="77777777" w:rsidR="009345FE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Р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абочее место преподавателя; </w:t>
      </w:r>
    </w:p>
    <w:p w14:paraId="564D08B7" w14:textId="75E02A59" w:rsidR="009345FE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Интерактивная 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доска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5597081A" w14:textId="77777777" w:rsidR="009345FE" w:rsidRPr="009345FE" w:rsidRDefault="00FF7B65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Стол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ы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письменн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ые;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11E64BEE" w14:textId="77777777" w:rsidR="009345FE" w:rsidRPr="009345FE" w:rsidRDefault="00FF7B65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Кресл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офисн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ы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е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37A5B1D9" w14:textId="77777777" w:rsidR="009345FE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Ноубуки;</w:t>
      </w:r>
    </w:p>
    <w:p w14:paraId="3878E03E" w14:textId="77777777" w:rsidR="009345FE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МФО (принтер, сканер, копир);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3AF5EBBA" w14:textId="05F238C7" w:rsidR="00FF7B65" w:rsidRPr="009345FE" w:rsidRDefault="009345FE" w:rsidP="00B007C9">
      <w:pPr>
        <w:pStyle w:val="a3"/>
        <w:numPr>
          <w:ilvl w:val="0"/>
          <w:numId w:val="5"/>
        </w:numPr>
        <w:spacing w:after="4" w:line="360" w:lineRule="auto"/>
        <w:ind w:right="250"/>
        <w:jc w:val="both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Т</w:t>
      </w:r>
      <w:r w:rsidR="00FF7B65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очка подключения к сети Интернет </w:t>
      </w:r>
    </w:p>
    <w:p w14:paraId="07610BE6" w14:textId="77777777" w:rsidR="00FF7B65" w:rsidRPr="009345FE" w:rsidRDefault="00FF7B65" w:rsidP="00B007C9">
      <w:pPr>
        <w:spacing w:after="0" w:line="360" w:lineRule="auto"/>
        <w:ind w:left="720"/>
        <w:rPr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77719B43" w14:textId="794076AF" w:rsidR="009345FE" w:rsidRPr="00666D18" w:rsidRDefault="00666D18" w:rsidP="00666D18">
      <w:pPr>
        <w:pStyle w:val="a3"/>
        <w:numPr>
          <w:ilvl w:val="1"/>
          <w:numId w:val="7"/>
        </w:numPr>
        <w:spacing w:after="43" w:line="36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F7B65" w:rsidRPr="00666D1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Информационное обеспечение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14:paraId="77FD3BF5" w14:textId="77777777" w:rsidR="009345FE" w:rsidRPr="009345FE" w:rsidRDefault="00FF7B65" w:rsidP="00B007C9">
      <w:pPr>
        <w:pStyle w:val="a3"/>
        <w:numPr>
          <w:ilvl w:val="0"/>
          <w:numId w:val="6"/>
        </w:numPr>
        <w:spacing w:after="43" w:line="36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Прохорский, Г. В., Информатика и информационные технологии в профессиональной деятельности : учебное пособие / Г. В. Прохорский. — Москва : КноРус, 2023. — 271 с. СПО)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4D272B6D" w14:textId="77777777" w:rsidR="009345FE" w:rsidRPr="009345FE" w:rsidRDefault="00FF7B65" w:rsidP="00B007C9">
      <w:pPr>
        <w:pStyle w:val="a3"/>
        <w:numPr>
          <w:ilvl w:val="0"/>
          <w:numId w:val="6"/>
        </w:numPr>
        <w:spacing w:after="43" w:line="36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Михеева  Е.В. Практикум по информационным технологиям в профессиональной деятельности: учеб. пособие для студ. учрежд. спо/ Е.В. Михеева, О.И. Титова.—6-е изд., стер. .—Москва: ОИЦ «Академия», 2023.—288 с. – (СПО)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2B816544" w14:textId="77777777" w:rsidR="009345FE" w:rsidRPr="009345FE" w:rsidRDefault="00FF7B65" w:rsidP="00B007C9">
      <w:pPr>
        <w:pStyle w:val="a3"/>
        <w:numPr>
          <w:ilvl w:val="0"/>
          <w:numId w:val="6"/>
        </w:numPr>
        <w:spacing w:after="43" w:line="36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Дрёмина   Е.Е.  Разработка информационного контента: учеб. для студ. учреждений сред. 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образования/ Е.Е.Дрёмина.-- Москва: ИЦ «Академия», 2020.—256 с.—(СПО)—13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6AAD49C4" w14:textId="4D28A652" w:rsidR="009345FE" w:rsidRPr="009345FE" w:rsidRDefault="00FF7B65" w:rsidP="00B007C9">
      <w:pPr>
        <w:pStyle w:val="a3"/>
        <w:numPr>
          <w:ilvl w:val="0"/>
          <w:numId w:val="6"/>
        </w:numPr>
        <w:spacing w:after="43" w:line="36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Утусиков С.В. Ввод и обработка цифровой информации: учебник для студ. учрежд. спо/С.В.Утусиков.—Москва: 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ОИЦ 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«Академия», 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2023.—272 </w:t>
      </w:r>
      <w:r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с.—(Профессиональное образование)  </w:t>
      </w:r>
      <w:r w:rsidR="009345FE" w:rsidRPr="009345F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6912F808" w14:textId="77777777" w:rsidR="009345FE" w:rsidRDefault="009345FE" w:rsidP="00B007C9">
      <w:pPr>
        <w:spacing w:after="3" w:line="36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14:paraId="7E7686FA" w14:textId="41828EBC" w:rsidR="009345FE" w:rsidRDefault="009345FE" w:rsidP="00666D18">
      <w:pPr>
        <w:pStyle w:val="1"/>
        <w:numPr>
          <w:ilvl w:val="0"/>
          <w:numId w:val="7"/>
        </w:numPr>
        <w:spacing w:line="360" w:lineRule="auto"/>
        <w:jc w:val="center"/>
        <w:rPr>
          <w:rFonts w:eastAsia="Times New Roman"/>
          <w:lang w:val="ru-RU"/>
        </w:rPr>
      </w:pPr>
      <w:bookmarkStart w:id="4" w:name="_Toc211348615"/>
      <w:r w:rsidRPr="002D0113">
        <w:rPr>
          <w:rFonts w:eastAsia="Times New Roman"/>
          <w:lang w:val="ru-RU"/>
        </w:rPr>
        <w:lastRenderedPageBreak/>
        <w:t>КОНТРОЛЬ И ОЦЕНКА РЕЗУЛЬТАТОВ ОСВОЕНИЯ УЧЕБНОЙ ПРАКТИКИ</w:t>
      </w:r>
      <w:bookmarkEnd w:id="4"/>
    </w:p>
    <w:p w14:paraId="410D1C36" w14:textId="762DA9FF" w:rsidR="009345FE" w:rsidRDefault="009345FE" w:rsidP="00666D1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345FE">
        <w:rPr>
          <w:rFonts w:ascii="Times New Roman" w:hAnsi="Times New Roman"/>
          <w:sz w:val="24"/>
          <w:szCs w:val="24"/>
          <w:lang w:val="ru-RU"/>
        </w:rPr>
        <w:t>Контроль и оценка результатов освоения учебной практики осуществляются руководителем практики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9345FE">
        <w:rPr>
          <w:rFonts w:ascii="Times New Roman" w:hAnsi="Times New Roman"/>
          <w:sz w:val="24"/>
          <w:szCs w:val="24"/>
          <w:lang w:val="ru-RU"/>
        </w:rPr>
        <w:t>(преподавателем профессионального цикла) в процессе проведения учебных занятий, самостоятельного выполнения обучающимися заданий, выполнения практических работ. В результате освоения учебной практики в рамках профессиональных модулей обучающиеся проходят промежуточную аттестацию в форме диф. зачета.</w:t>
      </w:r>
    </w:p>
    <w:p w14:paraId="50DFA102" w14:textId="2E30AFDB" w:rsidR="009345FE" w:rsidRDefault="009345FE" w:rsidP="00B007C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520" w:type="dxa"/>
        <w:tblInd w:w="-856" w:type="dxa"/>
        <w:tblLook w:val="04A0" w:firstRow="1" w:lastRow="0" w:firstColumn="1" w:lastColumn="0" w:noHBand="0" w:noVBand="1"/>
      </w:tblPr>
      <w:tblGrid>
        <w:gridCol w:w="2600"/>
        <w:gridCol w:w="3540"/>
        <w:gridCol w:w="4380"/>
      </w:tblGrid>
      <w:tr w:rsidR="009345FE" w:rsidRPr="00471CCA" w14:paraId="59835074" w14:textId="77777777" w:rsidTr="00B007C9">
        <w:trPr>
          <w:trHeight w:val="1716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E07FB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Результаты (освоенные профессиональные компетенции, общие компетенции) 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F7D6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Основные показатели оценки результата 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48371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Формы и методы контроля и оценки</w:t>
            </w:r>
          </w:p>
        </w:tc>
      </w:tr>
      <w:tr w:rsidR="009345FE" w:rsidRPr="009345FE" w14:paraId="093D05D4" w14:textId="77777777" w:rsidTr="00B007C9">
        <w:trPr>
          <w:trHeight w:val="1596"/>
        </w:trPr>
        <w:tc>
          <w:tcPr>
            <w:tcW w:w="2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25A25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1.1. Выполнять ввод и обработку текстовых данных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F569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Соответствие последовательности ввода информации ее типу и применяемому программному обеспечению. </w:t>
            </w:r>
          </w:p>
        </w:tc>
        <w:tc>
          <w:tcPr>
            <w:tcW w:w="4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BB148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471CCA" w14:paraId="6A158876" w14:textId="77777777" w:rsidTr="00B007C9">
        <w:trPr>
          <w:trHeight w:val="1884"/>
        </w:trPr>
        <w:tc>
          <w:tcPr>
            <w:tcW w:w="2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5545C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05B2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Оформление информационных  блоков в соответствии с требованиями и правилами размещения информации в документах. </w:t>
            </w:r>
          </w:p>
        </w:tc>
        <w:tc>
          <w:tcPr>
            <w:tcW w:w="4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140F3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9345FE" w:rsidRPr="009345FE" w14:paraId="473E0897" w14:textId="77777777" w:rsidTr="00B007C9">
        <w:trPr>
          <w:trHeight w:val="312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0FD11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ПК 1.2. Выполнять преобразование данных, связанных с изменениями структуры документов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6C17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Выполнение сканирования прозрачных и непрозрачных оригиналов, выполнение распознавания сканированных текстовых документов с помощью программ распознавания текста в соответствии с технологической последовательностью.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6BF2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62863BB7" w14:textId="77777777" w:rsidTr="00B007C9">
        <w:trPr>
          <w:trHeight w:val="1848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755A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1.3. Выполнять разметку и форматирование документов различных форматов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ED822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создания, редактирования и форматирования различных документов используя прикладные программы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67369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5DFA1499" w14:textId="77777777" w:rsidTr="00B007C9">
        <w:trPr>
          <w:trHeight w:val="1152"/>
        </w:trPr>
        <w:tc>
          <w:tcPr>
            <w:tcW w:w="2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DBAA3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1.4. Конвертировать аналоговые данные в цифровые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DF347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Демонстрация навыков конвертирования файлов в различные форматы.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AD27E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5CC9A0E0" w14:textId="77777777" w:rsidTr="00B007C9">
        <w:trPr>
          <w:trHeight w:val="1392"/>
        </w:trPr>
        <w:tc>
          <w:tcPr>
            <w:tcW w:w="2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50FEA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07826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Обоснование применения того или иного формата файла в зависимости от поставленной задачи.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121B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473CF8BA" w14:textId="77777777" w:rsidTr="00B007C9">
        <w:trPr>
          <w:trHeight w:val="1932"/>
        </w:trPr>
        <w:tc>
          <w:tcPr>
            <w:tcW w:w="2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D9003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A865F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Конвертирование форматов аудио, видео, графических файлов в соответствии с технологической последовательностью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EF0F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36AEA484" w14:textId="77777777" w:rsidTr="00B007C9">
        <w:trPr>
          <w:trHeight w:val="900"/>
        </w:trPr>
        <w:tc>
          <w:tcPr>
            <w:tcW w:w="2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ECF17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ПК 1.5. Выполнять подготовку цифровых данных для дальнейшей обработки и архивирования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B5ED2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подготовки данных для дальнейшей обработки.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AAB5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17F28025" w14:textId="77777777" w:rsidTr="00B007C9">
        <w:trPr>
          <w:trHeight w:val="2892"/>
        </w:trPr>
        <w:tc>
          <w:tcPr>
            <w:tcW w:w="2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A2FB9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5A8E6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принципов архивации файлов, функций и режимов работы наиболее распространенных архиваторов, научиться записывать информацию на внешние носители информации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271E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104A854A" w14:textId="77777777" w:rsidTr="00B007C9">
        <w:trPr>
          <w:trHeight w:val="194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AC18A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1.6. Формировать запросы для получения информации в базах данных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FAA83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создания баз данных, запросов, отчетов и форм. Уметь осуществлять сортировку данных в таблице.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D6C90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  <w:tr w:rsidR="009345FE" w:rsidRPr="009345FE" w14:paraId="3B00FFFE" w14:textId="77777777" w:rsidTr="00B007C9">
        <w:trPr>
          <w:trHeight w:val="181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82B79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1.7. Выполнять операции с объектами базы данных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86E4B" w14:textId="77777777" w:rsidR="009345FE" w:rsidRPr="009345FE" w:rsidRDefault="009345FE" w:rsidP="00B007C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по созданию БД, связыванию таблиц, создавать запросы и отчёты различной степени сложности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BE29A" w14:textId="77777777" w:rsidR="009345FE" w:rsidRPr="009345FE" w:rsidRDefault="009345FE" w:rsidP="00B007C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45F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Практические задания</w:t>
            </w:r>
          </w:p>
        </w:tc>
      </w:tr>
    </w:tbl>
    <w:p w14:paraId="1CD72E24" w14:textId="77777777" w:rsidR="009345FE" w:rsidRPr="009345FE" w:rsidRDefault="009345FE" w:rsidP="009345F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7F58572" w14:textId="034797B6" w:rsidR="009345FE" w:rsidRDefault="009345FE" w:rsidP="009345FE">
      <w:pPr>
        <w:spacing w:after="3" w:line="274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14:paraId="5B42E726" w14:textId="784E938D" w:rsidR="00A56CF9" w:rsidRPr="00FF7B65" w:rsidRDefault="00A56CF9" w:rsidP="00B007C9">
      <w:pPr>
        <w:spacing w:after="0"/>
        <w:jc w:val="both"/>
        <w:rPr>
          <w:lang w:val="ru-RU"/>
        </w:rPr>
      </w:pPr>
    </w:p>
    <w:sectPr w:rsidR="00A56CF9" w:rsidRPr="00FF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F8C3DB" w14:textId="77777777" w:rsidR="00666D18" w:rsidRDefault="00666D18" w:rsidP="00666D18">
      <w:pPr>
        <w:spacing w:after="0" w:line="240" w:lineRule="auto"/>
      </w:pPr>
      <w:r>
        <w:separator/>
      </w:r>
    </w:p>
  </w:endnote>
  <w:endnote w:type="continuationSeparator" w:id="0">
    <w:p w14:paraId="6B104768" w14:textId="77777777" w:rsidR="00666D18" w:rsidRDefault="00666D18" w:rsidP="00666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9BB353" w14:textId="26119D03" w:rsidR="00510FE5" w:rsidRDefault="00510FE5">
    <w:pPr>
      <w:pStyle w:val="a7"/>
    </w:pPr>
  </w:p>
  <w:tbl>
    <w:tblPr>
      <w:tblW w:w="10279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812"/>
      <w:gridCol w:w="1807"/>
    </w:tblGrid>
    <w:tr w:rsidR="00510FE5" w:rsidRPr="00F03FC2" w14:paraId="52A12EC1" w14:textId="77777777" w:rsidTr="00FC4C57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6E3B3E8E" w14:textId="77777777" w:rsidR="00510FE5" w:rsidRPr="00F03FC2" w:rsidRDefault="00510FE5" w:rsidP="00510FE5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r w:rsidRPr="00F03FC2"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  <w:t>ГАПОУ МО «ПЭК»</w:t>
          </w:r>
        </w:p>
      </w:tc>
      <w:tc>
        <w:tcPr>
          <w:tcW w:w="5812" w:type="dxa"/>
          <w:shd w:val="clear" w:color="auto" w:fill="auto"/>
          <w:vAlign w:val="bottom"/>
        </w:tcPr>
        <w:p w14:paraId="71DBD1C2" w14:textId="77777777" w:rsidR="00510FE5" w:rsidRPr="00F03FC2" w:rsidRDefault="00991D5C" w:rsidP="00510FE5">
          <w:pPr>
            <w:tabs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hyperlink r:id="rId1" w:history="1">
            <w:r w:rsidR="00510FE5" w:rsidRPr="00F03FC2">
              <w:rPr>
                <w:rFonts w:ascii="Times New Roman" w:eastAsia="Times New Roman" w:hAnsi="Times New Roman"/>
                <w:b/>
                <w:color w:val="0000FF"/>
                <w:sz w:val="18"/>
                <w:szCs w:val="18"/>
                <w:u w:val="single"/>
                <w:lang w:eastAsia="ru-RU"/>
              </w:rPr>
              <w:t>http://mypek.ru</w:t>
            </w:r>
          </w:hyperlink>
        </w:p>
      </w:tc>
      <w:tc>
        <w:tcPr>
          <w:tcW w:w="1807" w:type="dxa"/>
          <w:shd w:val="clear" w:color="auto" w:fill="auto"/>
          <w:vAlign w:val="bottom"/>
        </w:tcPr>
        <w:p w14:paraId="190AE934" w14:textId="77777777" w:rsidR="00510FE5" w:rsidRPr="00F03FC2" w:rsidRDefault="00510FE5" w:rsidP="00510FE5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sz w:val="18"/>
              <w:szCs w:val="18"/>
              <w:lang w:eastAsia="ru-RU"/>
            </w:rPr>
          </w:pPr>
          <w:r w:rsidRPr="00F03FC2">
            <w:rPr>
              <w:rFonts w:ascii="Times New Roman" w:eastAsia="Times New Roman" w:hAnsi="Times New Roman"/>
              <w:sz w:val="18"/>
              <w:szCs w:val="18"/>
              <w:lang w:eastAsia="ru-RU"/>
            </w:rPr>
            <w:t xml:space="preserve">Страница </w: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begin"/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instrText>PAGE</w:instrTex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separate"/>
          </w:r>
          <w:r>
            <w:rPr>
              <w:rFonts w:ascii="Times New Roman" w:eastAsia="Times New Roman" w:hAnsi="Times New Roman"/>
              <w:bCs/>
              <w:noProof/>
              <w:sz w:val="18"/>
              <w:szCs w:val="18"/>
              <w:lang w:eastAsia="ru-RU"/>
            </w:rPr>
            <w:t>3</w: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end"/>
          </w:r>
          <w:r w:rsidRPr="00F03FC2">
            <w:rPr>
              <w:rFonts w:ascii="Times New Roman" w:eastAsia="Times New Roman" w:hAnsi="Times New Roman"/>
              <w:sz w:val="18"/>
              <w:szCs w:val="18"/>
              <w:lang w:eastAsia="ru-RU"/>
            </w:rPr>
            <w:t xml:space="preserve"> из </w: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begin"/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instrText>NUMPAGES</w:instrTex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separate"/>
          </w:r>
          <w:r>
            <w:rPr>
              <w:rFonts w:ascii="Times New Roman" w:eastAsia="Times New Roman" w:hAnsi="Times New Roman"/>
              <w:bCs/>
              <w:noProof/>
              <w:sz w:val="18"/>
              <w:szCs w:val="18"/>
              <w:lang w:eastAsia="ru-RU"/>
            </w:rPr>
            <w:t>14</w:t>
          </w:r>
          <w:r w:rsidRPr="00F03FC2">
            <w:rPr>
              <w:rFonts w:ascii="Times New Roman" w:eastAsia="Times New Roman" w:hAnsi="Times New Roman"/>
              <w:bCs/>
              <w:sz w:val="18"/>
              <w:szCs w:val="18"/>
              <w:lang w:eastAsia="ru-RU"/>
            </w:rPr>
            <w:fldChar w:fldCharType="end"/>
          </w:r>
        </w:p>
      </w:tc>
    </w:tr>
  </w:tbl>
  <w:p w14:paraId="04184F58" w14:textId="4E7CD559" w:rsidR="00510FE5" w:rsidRDefault="00510FE5">
    <w:pPr>
      <w:pStyle w:val="a7"/>
    </w:pPr>
  </w:p>
  <w:p w14:paraId="34CBA8D2" w14:textId="77777777" w:rsidR="00510FE5" w:rsidRDefault="00510FE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38857" w14:textId="7C13A156" w:rsidR="00510FE5" w:rsidRDefault="00991D5C" w:rsidP="00510FE5">
    <w:pPr>
      <w:autoSpaceDE w:val="0"/>
      <w:autoSpaceDN w:val="0"/>
      <w:adjustRightInd w:val="0"/>
      <w:spacing w:after="0" w:line="240" w:lineRule="auto"/>
      <w:jc w:val="center"/>
    </w:pPr>
    <w:hyperlink r:id="rId1" w:history="1">
      <w:r w:rsidR="00510FE5" w:rsidRPr="00F03FC2">
        <w:rPr>
          <w:rFonts w:ascii="Times New Roman" w:eastAsia="Times New Roman" w:hAnsi="Times New Roman"/>
          <w:b/>
          <w:sz w:val="26"/>
          <w:szCs w:val="26"/>
          <w:u w:val="single"/>
          <w:lang w:eastAsia="ru-RU"/>
        </w:rPr>
        <w:t>http://mypek.ru</w:t>
      </w:r>
    </w:hyperlink>
  </w:p>
  <w:p w14:paraId="3FA7EE30" w14:textId="24E4E436" w:rsidR="00510FE5" w:rsidRDefault="00510FE5">
    <w:pPr>
      <w:pStyle w:val="a7"/>
    </w:pPr>
  </w:p>
  <w:p w14:paraId="5CCD00E3" w14:textId="77777777" w:rsidR="00510FE5" w:rsidRDefault="00510FE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88021" w14:textId="77777777" w:rsidR="00666D18" w:rsidRDefault="00666D18" w:rsidP="00666D18">
      <w:pPr>
        <w:spacing w:after="0" w:line="240" w:lineRule="auto"/>
      </w:pPr>
      <w:r>
        <w:separator/>
      </w:r>
    </w:p>
  </w:footnote>
  <w:footnote w:type="continuationSeparator" w:id="0">
    <w:p w14:paraId="10CA33F6" w14:textId="77777777" w:rsidR="00666D18" w:rsidRDefault="00666D18" w:rsidP="00666D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82C4C" w14:textId="3AEDE611" w:rsidR="00510FE5" w:rsidRDefault="00510FE5">
    <w:pPr>
      <w:pStyle w:val="a9"/>
    </w:pPr>
  </w:p>
  <w:tbl>
    <w:tblPr>
      <w:tblW w:w="961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44"/>
      <w:gridCol w:w="1175"/>
    </w:tblGrid>
    <w:tr w:rsidR="00510FE5" w:rsidRPr="00F03FC2" w14:paraId="78E72503" w14:textId="77777777" w:rsidTr="00FC4C57">
      <w:trPr>
        <w:trHeight w:val="372"/>
        <w:jc w:val="center"/>
      </w:trPr>
      <w:tc>
        <w:tcPr>
          <w:tcW w:w="8444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4FD2271B" w14:textId="77777777" w:rsidR="00510FE5" w:rsidRPr="00510FE5" w:rsidRDefault="00510FE5" w:rsidP="00510FE5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</w:pPr>
          <w:r w:rsidRPr="00510FE5"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  <w:t xml:space="preserve">Рабочая программа учебной практики </w:t>
          </w:r>
        </w:p>
        <w:p w14:paraId="4C331FDC" w14:textId="46A64284" w:rsidR="00510FE5" w:rsidRPr="00510FE5" w:rsidRDefault="00510FE5" w:rsidP="00510FE5">
          <w:pPr>
            <w:spacing w:after="0" w:line="240" w:lineRule="auto"/>
            <w:jc w:val="center"/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</w:pPr>
          <w:r w:rsidRPr="00510FE5"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 xml:space="preserve"> </w:t>
          </w:r>
          <w:r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 xml:space="preserve">ПМ </w:t>
          </w:r>
          <w:r w:rsidRPr="00510FE5"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>«ОФОРМЛЕНИЕ И КОМПОНОВКА ТЕХНИЧЕСКОЙ ДОКУМЕНТАЦИИ»</w:t>
          </w:r>
        </w:p>
      </w:tc>
      <w:tc>
        <w:tcPr>
          <w:tcW w:w="1175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605A07B9" w14:textId="16436D26" w:rsidR="00510FE5" w:rsidRPr="00F03FC2" w:rsidRDefault="00510FE5" w:rsidP="00510FE5">
          <w:pPr>
            <w:tabs>
              <w:tab w:val="center" w:pos="4677"/>
              <w:tab w:val="right" w:pos="9355"/>
            </w:tabs>
            <w:spacing w:after="0" w:line="240" w:lineRule="auto"/>
            <w:rPr>
              <w:rFonts w:ascii="Times New Roman" w:eastAsia="Times New Roman" w:hAnsi="Times New Roman"/>
              <w:sz w:val="20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b/>
              <w:noProof/>
              <w:sz w:val="20"/>
              <w:szCs w:val="20"/>
              <w:lang w:eastAsia="ru-RU"/>
            </w:rPr>
            <w:drawing>
              <wp:inline distT="0" distB="0" distL="0" distR="0" wp14:anchorId="24684956" wp14:editId="2C355D27">
                <wp:extent cx="581660" cy="387985"/>
                <wp:effectExtent l="0" t="0" r="8890" b="0"/>
                <wp:docPr id="4" name="Рисунок 4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660" cy="38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DE18D9" w14:textId="16183D21" w:rsidR="00510FE5" w:rsidRDefault="00510FE5">
    <w:pPr>
      <w:pStyle w:val="a9"/>
    </w:pPr>
  </w:p>
  <w:p w14:paraId="4A467CB1" w14:textId="77777777" w:rsidR="00D05607" w:rsidRDefault="00991D5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F89FF" w14:textId="77777777" w:rsidR="00510FE5" w:rsidRPr="00510FE5" w:rsidRDefault="00510FE5" w:rsidP="00510FE5">
    <w:pPr>
      <w:spacing w:after="0" w:line="240" w:lineRule="auto"/>
      <w:ind w:right="-113"/>
      <w:jc w:val="center"/>
      <w:rPr>
        <w:rFonts w:ascii="Times New Roman" w:hAnsi="Times New Roman"/>
        <w:sz w:val="26"/>
        <w:szCs w:val="26"/>
        <w:lang w:val="ru-RU"/>
      </w:rPr>
    </w:pPr>
    <w:r w:rsidRPr="00510FE5">
      <w:rPr>
        <w:rFonts w:ascii="Times New Roman" w:hAnsi="Times New Roman"/>
        <w:b/>
        <w:bCs/>
        <w:sz w:val="26"/>
        <w:szCs w:val="26"/>
        <w:lang w:val="ru-RU"/>
      </w:rPr>
      <w:t>МИНИСТЕРСТВО ОБРАЗОВАНИЯ И НАУКИ МУРМАНСКОЙ ОБЛАСТИ</w:t>
    </w:r>
  </w:p>
  <w:p w14:paraId="0D3DB842" w14:textId="77777777" w:rsidR="00510FE5" w:rsidRPr="00510FE5" w:rsidRDefault="00510FE5" w:rsidP="00510FE5">
    <w:pPr>
      <w:spacing w:after="0" w:line="240" w:lineRule="auto"/>
      <w:ind w:left="-113" w:right="-113"/>
      <w:jc w:val="center"/>
      <w:rPr>
        <w:rFonts w:ascii="Times New Roman" w:hAnsi="Times New Roman"/>
        <w:sz w:val="26"/>
        <w:szCs w:val="26"/>
        <w:lang w:val="ru-RU"/>
      </w:rPr>
    </w:pPr>
    <w:r w:rsidRPr="00510FE5">
      <w:rPr>
        <w:rFonts w:ascii="Times New Roman" w:hAnsi="Times New Roman"/>
        <w:sz w:val="26"/>
        <w:szCs w:val="26"/>
        <w:lang w:val="ru-RU"/>
      </w:rPr>
      <w:t>Государственное автономное профессиональное образовательное учреждение Мурманской области «Полярнозоринский энергетический колледж»</w:t>
    </w:r>
  </w:p>
  <w:p w14:paraId="13D26D6F" w14:textId="2F0E85BC" w:rsidR="00510FE5" w:rsidRDefault="00510FE5" w:rsidP="00510FE5">
    <w:pPr>
      <w:pStyle w:val="a9"/>
      <w:jc w:val="center"/>
    </w:pPr>
    <w:r w:rsidRPr="00F03FC2">
      <w:rPr>
        <w:rFonts w:ascii="Times New Roman" w:hAnsi="Times New Roman"/>
        <w:b/>
        <w:sz w:val="26"/>
        <w:szCs w:val="26"/>
      </w:rPr>
      <w:t>(ГАПОУ МО «ПЭК»)</w:t>
    </w:r>
  </w:p>
  <w:p w14:paraId="0FACF07C" w14:textId="77777777" w:rsidR="00666D18" w:rsidRDefault="00666D18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C2ADCB" w14:textId="77777777" w:rsidR="00D05607" w:rsidRDefault="00C73395">
    <w:pPr>
      <w:tabs>
        <w:tab w:val="center" w:pos="4819"/>
      </w:tabs>
      <w:spacing w:after="0"/>
    </w:pPr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4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E2C19" w14:textId="77777777" w:rsidR="00D05607" w:rsidRDefault="00C73395">
    <w:pPr>
      <w:tabs>
        <w:tab w:val="center" w:pos="4819"/>
      </w:tabs>
      <w:spacing w:after="0"/>
    </w:pPr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4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A0404" w14:textId="77777777" w:rsidR="00D05607" w:rsidRDefault="00991D5C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9D1D3A" w14:textId="77777777" w:rsidR="00D05607" w:rsidRDefault="00991D5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E4ED5"/>
    <w:multiLevelType w:val="hybridMultilevel"/>
    <w:tmpl w:val="1D00D0BA"/>
    <w:lvl w:ilvl="0" w:tplc="24E4B0C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C854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10C2A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224D4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567DC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ACC7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9AB1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2E52B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3643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6E1E7F"/>
    <w:multiLevelType w:val="hybridMultilevel"/>
    <w:tmpl w:val="46942F9A"/>
    <w:lvl w:ilvl="0" w:tplc="144E4786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07F9F"/>
    <w:multiLevelType w:val="hybridMultilevel"/>
    <w:tmpl w:val="42D0ACE8"/>
    <w:lvl w:ilvl="0" w:tplc="144E4786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3" w15:restartNumberingAfterBreak="0">
    <w:nsid w:val="58CA01EE"/>
    <w:multiLevelType w:val="multilevel"/>
    <w:tmpl w:val="684A3E2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04756E5"/>
    <w:multiLevelType w:val="hybridMultilevel"/>
    <w:tmpl w:val="85241FBE"/>
    <w:lvl w:ilvl="0" w:tplc="1FC6774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A70806"/>
    <w:multiLevelType w:val="hybridMultilevel"/>
    <w:tmpl w:val="E2240876"/>
    <w:lvl w:ilvl="0" w:tplc="09B6DEE0">
      <w:start w:val="1"/>
      <w:numFmt w:val="decimal"/>
      <w:lvlText w:val="%1."/>
      <w:lvlJc w:val="left"/>
      <w:pPr>
        <w:ind w:left="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7CEA72">
      <w:start w:val="1"/>
      <w:numFmt w:val="lowerLetter"/>
      <w:lvlText w:val="%2"/>
      <w:lvlJc w:val="left"/>
      <w:pPr>
        <w:ind w:left="1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E0359E">
      <w:start w:val="1"/>
      <w:numFmt w:val="lowerRoman"/>
      <w:lvlText w:val="%3"/>
      <w:lvlJc w:val="left"/>
      <w:pPr>
        <w:ind w:left="1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34D492">
      <w:start w:val="1"/>
      <w:numFmt w:val="decimal"/>
      <w:lvlText w:val="%4"/>
      <w:lvlJc w:val="left"/>
      <w:pPr>
        <w:ind w:left="2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684656">
      <w:start w:val="1"/>
      <w:numFmt w:val="lowerLetter"/>
      <w:lvlText w:val="%5"/>
      <w:lvlJc w:val="left"/>
      <w:pPr>
        <w:ind w:left="3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1CEDC4">
      <w:start w:val="1"/>
      <w:numFmt w:val="lowerRoman"/>
      <w:lvlText w:val="%6"/>
      <w:lvlJc w:val="left"/>
      <w:pPr>
        <w:ind w:left="4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160774">
      <w:start w:val="1"/>
      <w:numFmt w:val="decimal"/>
      <w:lvlText w:val="%7"/>
      <w:lvlJc w:val="left"/>
      <w:pPr>
        <w:ind w:left="4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56AA40">
      <w:start w:val="1"/>
      <w:numFmt w:val="lowerLetter"/>
      <w:lvlText w:val="%8"/>
      <w:lvlJc w:val="left"/>
      <w:pPr>
        <w:ind w:left="5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7C1B7E">
      <w:start w:val="1"/>
      <w:numFmt w:val="lowerRoman"/>
      <w:lvlText w:val="%9"/>
      <w:lvlJc w:val="left"/>
      <w:pPr>
        <w:ind w:left="6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9EA7B63"/>
    <w:multiLevelType w:val="hybridMultilevel"/>
    <w:tmpl w:val="E1CE1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853"/>
    <w:rsid w:val="00471CCA"/>
    <w:rsid w:val="00510FE5"/>
    <w:rsid w:val="00633695"/>
    <w:rsid w:val="00666D18"/>
    <w:rsid w:val="00884997"/>
    <w:rsid w:val="009345FE"/>
    <w:rsid w:val="009E142F"/>
    <w:rsid w:val="00A56CF9"/>
    <w:rsid w:val="00AA1853"/>
    <w:rsid w:val="00B007C9"/>
    <w:rsid w:val="00C13BC1"/>
    <w:rsid w:val="00C73395"/>
    <w:rsid w:val="00FF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E93629"/>
  <w15:chartTrackingRefBased/>
  <w15:docId w15:val="{0DC4C029-317C-449F-9E3C-034807CD4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7B65"/>
    <w:rPr>
      <w:rFonts w:ascii="Calibri" w:eastAsia="Calibri" w:hAnsi="Calibri" w:cs="Calibri"/>
      <w:color w:val="00000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007C9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2">
    <w:name w:val="heading 2"/>
    <w:next w:val="a"/>
    <w:link w:val="20"/>
    <w:uiPriority w:val="9"/>
    <w:unhideWhenUsed/>
    <w:qFormat/>
    <w:rsid w:val="00FF7B65"/>
    <w:pPr>
      <w:keepNext/>
      <w:keepLines/>
      <w:spacing w:after="114"/>
      <w:ind w:left="10" w:right="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paragraph" w:styleId="3">
    <w:name w:val="heading 3"/>
    <w:next w:val="a"/>
    <w:link w:val="30"/>
    <w:uiPriority w:val="9"/>
    <w:unhideWhenUsed/>
    <w:qFormat/>
    <w:rsid w:val="00FF7B65"/>
    <w:pPr>
      <w:keepNext/>
      <w:keepLines/>
      <w:spacing w:after="0"/>
      <w:ind w:left="1416"/>
      <w:outlineLvl w:val="2"/>
    </w:pPr>
    <w:rPr>
      <w:rFonts w:ascii="Times New Roman" w:eastAsia="Times New Roman" w:hAnsi="Times New Roman" w:cs="Times New Roman"/>
      <w:b/>
      <w:color w:val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F7B65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F7B65"/>
    <w:rPr>
      <w:rFonts w:ascii="Times New Roman" w:eastAsia="Times New Roman" w:hAnsi="Times New Roman" w:cs="Times New Roman"/>
      <w:b/>
      <w:color w:val="000000"/>
      <w:lang w:val="en-US"/>
    </w:rPr>
  </w:style>
  <w:style w:type="paragraph" w:styleId="a3">
    <w:name w:val="List Paragraph"/>
    <w:basedOn w:val="a"/>
    <w:uiPriority w:val="34"/>
    <w:qFormat/>
    <w:rsid w:val="00FF7B6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007C9"/>
    <w:rPr>
      <w:rFonts w:ascii="Times New Roman" w:eastAsiaTheme="majorEastAsia" w:hAnsi="Times New Roman" w:cstheme="majorBidi"/>
      <w:b/>
      <w:color w:val="000000" w:themeColor="text1"/>
      <w:sz w:val="28"/>
      <w:szCs w:val="32"/>
      <w:lang w:val="en-US"/>
    </w:rPr>
  </w:style>
  <w:style w:type="paragraph" w:styleId="a4">
    <w:name w:val="TOC Heading"/>
    <w:basedOn w:val="1"/>
    <w:next w:val="a"/>
    <w:uiPriority w:val="39"/>
    <w:unhideWhenUsed/>
    <w:qFormat/>
    <w:rsid w:val="00666D18"/>
    <w:pPr>
      <w:outlineLvl w:val="9"/>
    </w:pPr>
    <w:rPr>
      <w:rFonts w:asciiTheme="majorHAnsi" w:hAnsiTheme="majorHAnsi"/>
      <w:b w:val="0"/>
      <w:color w:val="2F5496" w:themeColor="accent1" w:themeShade="BF"/>
      <w:sz w:val="32"/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666D18"/>
    <w:pPr>
      <w:spacing w:after="100"/>
      <w:ind w:left="220"/>
    </w:pPr>
  </w:style>
  <w:style w:type="paragraph" w:styleId="11">
    <w:name w:val="toc 1"/>
    <w:basedOn w:val="a"/>
    <w:next w:val="a"/>
    <w:autoRedefine/>
    <w:uiPriority w:val="39"/>
    <w:unhideWhenUsed/>
    <w:rsid w:val="00666D18"/>
    <w:pPr>
      <w:spacing w:after="100"/>
    </w:pPr>
  </w:style>
  <w:style w:type="character" w:styleId="a5">
    <w:name w:val="Hyperlink"/>
    <w:basedOn w:val="a0"/>
    <w:uiPriority w:val="99"/>
    <w:unhideWhenUsed/>
    <w:rsid w:val="00666D18"/>
    <w:rPr>
      <w:color w:val="0563C1" w:themeColor="hyperlink"/>
      <w:u w:val="single"/>
    </w:rPr>
  </w:style>
  <w:style w:type="paragraph" w:styleId="a6">
    <w:name w:val="No Spacing"/>
    <w:uiPriority w:val="1"/>
    <w:qFormat/>
    <w:rsid w:val="00666D18"/>
    <w:pPr>
      <w:spacing w:after="0" w:line="240" w:lineRule="auto"/>
    </w:pPr>
    <w:rPr>
      <w:rFonts w:ascii="Calibri" w:eastAsia="Calibri" w:hAnsi="Calibri" w:cs="Calibri"/>
      <w:color w:val="000000"/>
      <w:lang w:val="en-US"/>
    </w:rPr>
  </w:style>
  <w:style w:type="paragraph" w:styleId="a7">
    <w:name w:val="footer"/>
    <w:basedOn w:val="a"/>
    <w:link w:val="a8"/>
    <w:uiPriority w:val="99"/>
    <w:unhideWhenUsed/>
    <w:rsid w:val="00666D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6D18"/>
    <w:rPr>
      <w:rFonts w:ascii="Calibri" w:eastAsia="Calibri" w:hAnsi="Calibri" w:cs="Calibri"/>
      <w:color w:val="000000"/>
      <w:lang w:val="en-US"/>
    </w:rPr>
  </w:style>
  <w:style w:type="paragraph" w:styleId="a9">
    <w:name w:val="header"/>
    <w:basedOn w:val="a"/>
    <w:link w:val="aa"/>
    <w:uiPriority w:val="99"/>
    <w:unhideWhenUsed/>
    <w:rsid w:val="00666D18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lang w:val="ru-RU"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666D18"/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53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E8FCA-D3D0-4498-968E-6FA88B681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14</Pages>
  <Words>1889</Words>
  <Characters>10773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9</cp:revision>
  <dcterms:created xsi:type="dcterms:W3CDTF">2025-10-14T11:42:00Z</dcterms:created>
  <dcterms:modified xsi:type="dcterms:W3CDTF">2025-10-15T07:36:00Z</dcterms:modified>
</cp:coreProperties>
</file>